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44" w:rsidRPr="00852DD7" w:rsidRDefault="00852DD7" w:rsidP="00635944">
      <w:pPr>
        <w:jc w:val="center"/>
        <w:rPr>
          <w:rFonts w:ascii="Times New Roman" w:hAnsi="Times New Roman" w:cs="Times New Roman"/>
          <w:sz w:val="36"/>
          <w:szCs w:val="36"/>
        </w:rPr>
      </w:pPr>
      <w:r w:rsidRPr="003B6F4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954746D" wp14:editId="28033DDC">
            <wp:simplePos x="0" y="0"/>
            <wp:positionH relativeFrom="column">
              <wp:posOffset>-315595</wp:posOffset>
            </wp:positionH>
            <wp:positionV relativeFrom="paragraph">
              <wp:posOffset>-640080</wp:posOffset>
            </wp:positionV>
            <wp:extent cx="1588770" cy="24828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877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4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F68E69C" wp14:editId="16639F4E">
            <wp:simplePos x="0" y="0"/>
            <wp:positionH relativeFrom="column">
              <wp:posOffset>4912360</wp:posOffset>
            </wp:positionH>
            <wp:positionV relativeFrom="paragraph">
              <wp:posOffset>-640080</wp:posOffset>
            </wp:positionV>
            <wp:extent cx="1587500" cy="24841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>ZKO 246 Praha 4 – Jižní Město</w:t>
      </w:r>
      <w:r w:rsidR="00D02883" w:rsidRPr="00852DD7">
        <w:rPr>
          <w:rFonts w:ascii="Times New Roman" w:hAnsi="Times New Roman" w:cs="Times New Roman"/>
          <w:sz w:val="36"/>
          <w:szCs w:val="36"/>
        </w:rPr>
        <w:br/>
      </w:r>
      <w:r w:rsidR="00BC5E43" w:rsidRPr="00852DD7">
        <w:rPr>
          <w:rFonts w:ascii="Times New Roman" w:hAnsi="Times New Roman" w:cs="Times New Roman"/>
          <w:sz w:val="36"/>
          <w:szCs w:val="36"/>
        </w:rPr>
        <w:t xml:space="preserve">pořádá v neděli </w:t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>15</w:t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.</w:t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5.</w:t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2022</w:t>
      </w:r>
      <w:r w:rsidR="00D02883" w:rsidRPr="00852DD7">
        <w:rPr>
          <w:rFonts w:ascii="Times New Roman" w:hAnsi="Times New Roman" w:cs="Times New Roman"/>
          <w:sz w:val="36"/>
          <w:szCs w:val="36"/>
        </w:rPr>
        <w:br/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BONITACI NĚMECKÝCH OVČÁKŮ</w:t>
      </w:r>
    </w:p>
    <w:p w:rsidR="00BC5E43" w:rsidRPr="00092A11" w:rsidRDefault="00BC5E43" w:rsidP="00635944">
      <w:pPr>
        <w:rPr>
          <w:rFonts w:ascii="Times New Roman" w:hAnsi="Times New Roman" w:cs="Times New Roman"/>
          <w:sz w:val="30"/>
          <w:szCs w:val="30"/>
        </w:rPr>
      </w:pPr>
    </w:p>
    <w:p w:rsidR="00BC5E43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Místo konání: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27"/>
          <w:szCs w:val="27"/>
        </w:rPr>
        <w:t xml:space="preserve">areál </w:t>
      </w:r>
      <w:r w:rsidR="00BC5E43" w:rsidRPr="00092A11">
        <w:rPr>
          <w:rFonts w:ascii="Times New Roman" w:hAnsi="Times New Roman" w:cs="Times New Roman"/>
          <w:sz w:val="30"/>
          <w:szCs w:val="30"/>
        </w:rPr>
        <w:t>ZKO 246 Praha 4 – Jižní Město</w:t>
      </w:r>
      <w:r w:rsidRPr="00092A11">
        <w:rPr>
          <w:rFonts w:ascii="Times New Roman" w:hAnsi="Times New Roman" w:cs="Times New Roman"/>
        </w:rPr>
        <w:br/>
      </w:r>
      <w:r w:rsidRPr="00092A11">
        <w:rPr>
          <w:rFonts w:ascii="Times New Roman" w:hAnsi="Times New Roman" w:cs="Times New Roman"/>
          <w:sz w:val="30"/>
          <w:szCs w:val="30"/>
        </w:rPr>
        <w:t xml:space="preserve">ul. </w:t>
      </w:r>
      <w:r w:rsidR="00BC5E43" w:rsidRPr="00092A11">
        <w:rPr>
          <w:rFonts w:ascii="Times New Roman" w:hAnsi="Times New Roman" w:cs="Times New Roman"/>
          <w:sz w:val="30"/>
          <w:szCs w:val="30"/>
        </w:rPr>
        <w:t xml:space="preserve">Ke cvičišti 950/10, Praha 4 </w:t>
      </w:r>
    </w:p>
    <w:p w:rsidR="00635944" w:rsidRDefault="003B6F4B" w:rsidP="003B6F4B">
      <w:pPr>
        <w:spacing w:after="0" w:line="240" w:lineRule="auto"/>
        <w:ind w:left="2830"/>
        <w:rPr>
          <w:rFonts w:ascii="Times New Roman" w:hAnsi="Times New Roman" w:cs="Times New Roman"/>
          <w:sz w:val="30"/>
          <w:szCs w:val="30"/>
        </w:rPr>
      </w:pPr>
      <w:r w:rsidRPr="003B6F4B">
        <w:rPr>
          <w:rFonts w:ascii="Times New Roman" w:hAnsi="Times New Roman" w:cs="Times New Roman"/>
          <w:sz w:val="30"/>
          <w:szCs w:val="30"/>
        </w:rPr>
        <w:t>N 50°1.70095', E 14°32.71838'</w:t>
      </w:r>
    </w:p>
    <w:p w:rsidR="003B6F4B" w:rsidRDefault="003B6F4B" w:rsidP="003B6F4B">
      <w:pPr>
        <w:spacing w:after="0" w:line="240" w:lineRule="auto"/>
        <w:ind w:left="2830"/>
        <w:rPr>
          <w:rFonts w:ascii="Times New Roman" w:hAnsi="Times New Roman" w:cs="Times New Roman"/>
          <w:b/>
          <w:i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Program: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  <w:t>7</w:t>
      </w:r>
      <w:r w:rsidRPr="00092A11">
        <w:rPr>
          <w:rFonts w:ascii="Times New Roman" w:hAnsi="Times New Roman" w:cs="Times New Roman"/>
          <w:sz w:val="30"/>
          <w:szCs w:val="30"/>
        </w:rPr>
        <w:t>,</w:t>
      </w:r>
      <w:r w:rsidR="00BC5E43" w:rsidRPr="00092A11">
        <w:rPr>
          <w:rFonts w:ascii="Times New Roman" w:hAnsi="Times New Roman" w:cs="Times New Roman"/>
          <w:sz w:val="30"/>
          <w:szCs w:val="30"/>
        </w:rPr>
        <w:t>3</w:t>
      </w:r>
      <w:r w:rsidRPr="00092A11">
        <w:rPr>
          <w:rFonts w:ascii="Times New Roman" w:hAnsi="Times New Roman" w:cs="Times New Roman"/>
          <w:sz w:val="30"/>
          <w:szCs w:val="30"/>
        </w:rPr>
        <w:t>0 – 8,30 hod. přejímka psů</w:t>
      </w:r>
      <w:r w:rsidRPr="00092A11">
        <w:rPr>
          <w:rFonts w:ascii="Times New Roman" w:hAnsi="Times New Roman" w:cs="Times New Roman"/>
        </w:rPr>
        <w:br/>
      </w:r>
      <w:r w:rsidRPr="00092A11">
        <w:rPr>
          <w:rFonts w:ascii="Times New Roman" w:hAnsi="Times New Roman" w:cs="Times New Roman"/>
          <w:sz w:val="30"/>
          <w:szCs w:val="30"/>
        </w:rPr>
        <w:t>od 9,00 hod. zahájení, posuzování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Bonitační poplatek</w:t>
      </w:r>
      <w:r w:rsidRPr="00092A11">
        <w:rPr>
          <w:rFonts w:ascii="Times New Roman" w:hAnsi="Times New Roman" w:cs="Times New Roman"/>
          <w:sz w:val="30"/>
          <w:szCs w:val="30"/>
        </w:rPr>
        <w:t xml:space="preserve">: </w:t>
      </w:r>
      <w:r w:rsidR="00E86716">
        <w:rPr>
          <w:rFonts w:ascii="Times New Roman" w:hAnsi="Times New Roman" w:cs="Times New Roman"/>
          <w:sz w:val="30"/>
          <w:szCs w:val="30"/>
        </w:rPr>
        <w:t xml:space="preserve">   </w:t>
      </w:r>
      <w:r w:rsidRPr="00092A11">
        <w:rPr>
          <w:rFonts w:ascii="Times New Roman" w:hAnsi="Times New Roman" w:cs="Times New Roman"/>
          <w:sz w:val="30"/>
          <w:szCs w:val="30"/>
        </w:rPr>
        <w:t>400,- Kč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Rozhodčí: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30"/>
          <w:szCs w:val="30"/>
        </w:rPr>
        <w:t>pan Jiří Kučera</w:t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 xml:space="preserve">Krajský poradce </w:t>
      </w:r>
      <w:proofErr w:type="gramStart"/>
      <w:r w:rsidRPr="00635944">
        <w:rPr>
          <w:rFonts w:ascii="Times New Roman" w:hAnsi="Times New Roman" w:cs="Times New Roman"/>
          <w:b/>
          <w:i/>
          <w:sz w:val="30"/>
          <w:szCs w:val="30"/>
        </w:rPr>
        <w:t>chovu: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 xml:space="preserve">   </w:t>
      </w:r>
      <w:r w:rsidR="00635944">
        <w:rPr>
          <w:rFonts w:ascii="Times New Roman" w:hAnsi="Times New Roman" w:cs="Times New Roman"/>
          <w:sz w:val="30"/>
          <w:szCs w:val="30"/>
        </w:rPr>
        <w:t xml:space="preserve">    </w:t>
      </w:r>
      <w:r w:rsidRPr="00092A11">
        <w:rPr>
          <w:rFonts w:ascii="Times New Roman" w:hAnsi="Times New Roman" w:cs="Times New Roman"/>
          <w:sz w:val="30"/>
          <w:szCs w:val="30"/>
        </w:rPr>
        <w:t>pan</w:t>
      </w:r>
      <w:r w:rsidR="00092A11" w:rsidRPr="00092A11">
        <w:rPr>
          <w:rFonts w:ascii="Times New Roman" w:hAnsi="Times New Roman" w:cs="Times New Roman"/>
          <w:sz w:val="30"/>
          <w:szCs w:val="30"/>
        </w:rPr>
        <w:t>í</w:t>
      </w:r>
      <w:proofErr w:type="gramEnd"/>
      <w:r w:rsidR="00092A11" w:rsidRPr="00092A11">
        <w:rPr>
          <w:rFonts w:ascii="Times New Roman" w:hAnsi="Times New Roman" w:cs="Times New Roman"/>
          <w:sz w:val="30"/>
          <w:szCs w:val="30"/>
        </w:rPr>
        <w:t xml:space="preserve"> Ivana </w:t>
      </w:r>
      <w:proofErr w:type="spellStart"/>
      <w:r w:rsidR="00092A11" w:rsidRPr="00092A11">
        <w:rPr>
          <w:rFonts w:ascii="Times New Roman" w:hAnsi="Times New Roman" w:cs="Times New Roman"/>
          <w:sz w:val="30"/>
          <w:szCs w:val="30"/>
        </w:rPr>
        <w:t>Mezteková</w:t>
      </w:r>
      <w:proofErr w:type="spellEnd"/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Figurant: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30"/>
          <w:szCs w:val="30"/>
        </w:rPr>
        <w:t xml:space="preserve">pan </w:t>
      </w:r>
      <w:r w:rsidR="00092A11" w:rsidRPr="00092A11">
        <w:rPr>
          <w:rFonts w:ascii="Times New Roman" w:hAnsi="Times New Roman" w:cs="Times New Roman"/>
          <w:sz w:val="30"/>
          <w:szCs w:val="30"/>
        </w:rPr>
        <w:t xml:space="preserve">Lukáš Fousek </w:t>
      </w:r>
      <w:proofErr w:type="spellStart"/>
      <w:r w:rsidR="00092A11" w:rsidRPr="00092A11">
        <w:rPr>
          <w:rFonts w:ascii="Times New Roman" w:hAnsi="Times New Roman" w:cs="Times New Roman"/>
          <w:sz w:val="30"/>
          <w:szCs w:val="30"/>
        </w:rPr>
        <w:t>Fúsik</w:t>
      </w:r>
      <w:proofErr w:type="spellEnd"/>
    </w:p>
    <w:p w:rsidR="00092A11" w:rsidRDefault="00092A11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EB3F37" w:rsidRDefault="00EB3F37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EB3F37">
        <w:rPr>
          <w:rFonts w:ascii="Times New Roman" w:hAnsi="Times New Roman" w:cs="Times New Roman"/>
          <w:b/>
          <w:i/>
          <w:sz w:val="30"/>
          <w:szCs w:val="30"/>
        </w:rPr>
        <w:t>Uzávěrka přihlášek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7.5.2022</w:t>
      </w:r>
      <w:proofErr w:type="gramEnd"/>
    </w:p>
    <w:p w:rsidR="00EB3F37" w:rsidRPr="00092A11" w:rsidRDefault="00EB3F37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635944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i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Doklady potřebné pro účast na bonitaci:</w:t>
      </w:r>
    </w:p>
    <w:p w:rsidR="005A1CD0" w:rsidRDefault="005A1CD0" w:rsidP="005A1CD0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předložení originálu průkazu původu psa + originál výkonnostní knížky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očkovací průkaz s platným očkováním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členství majitele</w:t>
      </w:r>
      <w:r>
        <w:rPr>
          <w:rFonts w:eastAsiaTheme="minorHAnsi"/>
          <w:sz w:val="28"/>
          <w:szCs w:val="28"/>
          <w:lang w:eastAsia="en-US"/>
        </w:rPr>
        <w:t xml:space="preserve"> psa </w:t>
      </w:r>
      <w:r w:rsidRPr="005A1CD0">
        <w:rPr>
          <w:rFonts w:eastAsiaTheme="minorHAnsi"/>
          <w:sz w:val="28"/>
          <w:szCs w:val="28"/>
          <w:lang w:eastAsia="en-US"/>
        </w:rPr>
        <w:t>v ČKNO (doklad o zaplacení</w:t>
      </w:r>
      <w:r>
        <w:rPr>
          <w:rFonts w:eastAsiaTheme="minorHAnsi"/>
          <w:sz w:val="28"/>
          <w:szCs w:val="28"/>
          <w:lang w:eastAsia="en-US"/>
        </w:rPr>
        <w:t xml:space="preserve"> - majitel</w:t>
      </w:r>
      <w:r w:rsidRPr="005A1CD0">
        <w:rPr>
          <w:rFonts w:eastAsiaTheme="minorHAnsi"/>
          <w:sz w:val="28"/>
          <w:szCs w:val="28"/>
          <w:lang w:eastAsia="en-US"/>
        </w:rPr>
        <w:t xml:space="preserve"> dle průkazu původu)– pes nečlena ČKNO nemůže být </w:t>
      </w:r>
      <w:proofErr w:type="gramStart"/>
      <w:r w:rsidRPr="005A1CD0">
        <w:rPr>
          <w:rFonts w:eastAsiaTheme="minorHAnsi"/>
          <w:sz w:val="28"/>
          <w:szCs w:val="28"/>
          <w:lang w:eastAsia="en-US"/>
        </w:rPr>
        <w:t>posouzen !!!</w:t>
      </w:r>
      <w:proofErr w:type="gramEnd"/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jedinci znovu předvedeni za účelem prodloužení na doživotí musí předložit původní zařazení do výběrového chovu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výstavní ocenění nejméně dobrý z výstavy ČKNO,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Rak.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A1CD0">
        <w:rPr>
          <w:rFonts w:eastAsiaTheme="minorHAnsi"/>
          <w:sz w:val="28"/>
          <w:szCs w:val="28"/>
          <w:lang w:eastAsia="en-US"/>
        </w:rPr>
        <w:t>Něm.-posouzené</w:t>
      </w:r>
      <w:proofErr w:type="gramEnd"/>
      <w:r w:rsidRPr="005A1CD0">
        <w:rPr>
          <w:rFonts w:eastAsiaTheme="minorHAnsi"/>
          <w:sz w:val="28"/>
          <w:szCs w:val="28"/>
          <w:lang w:eastAsia="en-US"/>
        </w:rPr>
        <w:t xml:space="preserve"> příslušným rozhodčím (neplatí ocenění z mezinárodních a národních výstav).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 xml:space="preserve">složená zkouška z výkonu </w:t>
      </w:r>
      <w:proofErr w:type="gramStart"/>
      <w:r w:rsidRPr="005A1CD0">
        <w:rPr>
          <w:rFonts w:eastAsiaTheme="minorHAnsi"/>
          <w:sz w:val="28"/>
          <w:szCs w:val="28"/>
          <w:lang w:eastAsia="en-US"/>
        </w:rPr>
        <w:t>alespoň 1.stupně</w:t>
      </w:r>
      <w:proofErr w:type="gramEnd"/>
      <w:r w:rsidRPr="005A1CD0">
        <w:rPr>
          <w:rFonts w:eastAsiaTheme="minorHAnsi"/>
          <w:sz w:val="28"/>
          <w:szCs w:val="28"/>
          <w:lang w:eastAsia="en-US"/>
        </w:rPr>
        <w:t xml:space="preserve"> (ZVV1,IGP1, SVV1)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RTG DKK a DLK max. II.</w:t>
      </w:r>
      <w:r w:rsidR="007D2044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5A1CD0">
        <w:rPr>
          <w:rFonts w:eastAsiaTheme="minorHAnsi"/>
          <w:sz w:val="28"/>
          <w:szCs w:val="28"/>
          <w:lang w:eastAsia="en-US"/>
        </w:rPr>
        <w:t>stupně.</w:t>
      </w:r>
      <w:r w:rsidR="003B6F4B"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Výsledek musí být vyznačen v PP bonitovaného jedince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a potvrzen plemennou knihou!!!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DNA – zapsáno v průkazu původu (od 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2020 jen v Německu)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Průkazy původu musí být řádně podepsané s uvedením majitele,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jeho jména a přesné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adresy, vč. PSČ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importovaní jedinci nemohou být posouzeni,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 xml:space="preserve">pokud nejsou zapsáni v české </w:t>
      </w:r>
      <w:proofErr w:type="spellStart"/>
      <w:proofErr w:type="gramStart"/>
      <w:r w:rsidRPr="005A1CD0">
        <w:rPr>
          <w:rFonts w:eastAsiaTheme="minorHAnsi"/>
          <w:sz w:val="28"/>
          <w:szCs w:val="28"/>
          <w:lang w:eastAsia="en-US"/>
        </w:rPr>
        <w:t>pl</w:t>
      </w:r>
      <w:proofErr w:type="spellEnd"/>
      <w:r w:rsidRPr="005A1CD0"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knize.</w:t>
      </w:r>
    </w:p>
    <w:p w:rsidR="00BC5E43" w:rsidRPr="00815645" w:rsidRDefault="00D02883" w:rsidP="00635944">
      <w:pPr>
        <w:spacing w:after="0" w:line="240" w:lineRule="auto"/>
        <w:ind w:left="2830" w:hanging="1414"/>
        <w:rPr>
          <w:rFonts w:ascii="Times New Roman" w:hAnsi="Times New Roman" w:cs="Times New Roman"/>
        </w:rPr>
      </w:pPr>
      <w:r w:rsidRPr="00092A11">
        <w:rPr>
          <w:rFonts w:ascii="Times New Roman" w:hAnsi="Times New Roman" w:cs="Times New Roman"/>
        </w:rPr>
        <w:br/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092A11">
        <w:rPr>
          <w:rFonts w:ascii="Times New Roman" w:hAnsi="Times New Roman" w:cs="Times New Roman"/>
          <w:sz w:val="30"/>
          <w:szCs w:val="30"/>
        </w:rPr>
        <w:t>Bonitace se koná podle</w:t>
      </w:r>
      <w:r w:rsidR="00815645">
        <w:rPr>
          <w:rFonts w:ascii="Times New Roman" w:hAnsi="Times New Roman" w:cs="Times New Roman"/>
          <w:sz w:val="30"/>
          <w:szCs w:val="30"/>
        </w:rPr>
        <w:t xml:space="preserve"> platného bonitačního řádu ČKNO.</w:t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092A11">
        <w:rPr>
          <w:rFonts w:ascii="Times New Roman" w:hAnsi="Times New Roman" w:cs="Times New Roman"/>
          <w:sz w:val="30"/>
          <w:szCs w:val="30"/>
        </w:rPr>
        <w:lastRenderedPageBreak/>
        <w:t>Neúčast na bonitaci není důvodem k nároku na vrácení poplatku.</w:t>
      </w:r>
      <w:r w:rsidRPr="00092A11">
        <w:rPr>
          <w:rFonts w:ascii="Times New Roman" w:hAnsi="Times New Roman" w:cs="Times New Roman"/>
        </w:rPr>
        <w:br/>
      </w:r>
    </w:p>
    <w:p w:rsidR="00BC5E43" w:rsidRPr="003B6F4B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UZÁVĚRKA PŘIHLÁŠEK </w:t>
      </w:r>
      <w:proofErr w:type="gramStart"/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JE</w:t>
      </w:r>
      <w:r w:rsid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 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7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.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5.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2022</w:t>
      </w:r>
      <w:proofErr w:type="gramEnd"/>
    </w:p>
    <w:p w:rsidR="00635944" w:rsidRP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color w:val="FF0000"/>
          <w:u w:val="single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092A11">
        <w:rPr>
          <w:rFonts w:ascii="Times New Roman" w:hAnsi="Times New Roman" w:cs="Times New Roman"/>
          <w:sz w:val="30"/>
          <w:szCs w:val="30"/>
        </w:rPr>
        <w:t>Přihlášky došlé po uzávěrce a nezaplacené přihlášky nebudou přijaty.</w:t>
      </w:r>
      <w:r w:rsidRPr="00092A11">
        <w:rPr>
          <w:rFonts w:ascii="Times New Roman" w:hAnsi="Times New Roman" w:cs="Times New Roman"/>
        </w:rPr>
        <w:br/>
      </w:r>
    </w:p>
    <w:p w:rsidR="0073426A" w:rsidRDefault="00D02883" w:rsidP="0073426A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126D90">
        <w:rPr>
          <w:rFonts w:ascii="Times New Roman" w:hAnsi="Times New Roman" w:cs="Times New Roman"/>
          <w:b/>
          <w:i/>
          <w:sz w:val="30"/>
          <w:szCs w:val="30"/>
        </w:rPr>
        <w:t>Přihlášky</w:t>
      </w:r>
      <w:r w:rsidRPr="00635944">
        <w:rPr>
          <w:rFonts w:ascii="Times New Roman" w:hAnsi="Times New Roman" w:cs="Times New Roman"/>
          <w:sz w:val="30"/>
          <w:szCs w:val="30"/>
        </w:rPr>
        <w:t xml:space="preserve"> zasílejte na e- mail: </w:t>
      </w:r>
    </w:p>
    <w:p w:rsidR="0073426A" w:rsidRDefault="007D2044" w:rsidP="0073426A">
      <w:pPr>
        <w:spacing w:after="0" w:line="240" w:lineRule="auto"/>
        <w:ind w:left="2830" w:hanging="706"/>
        <w:rPr>
          <w:rStyle w:val="Hypertextovodkaz"/>
          <w:rFonts w:ascii="Times New Roman" w:hAnsi="Times New Roman" w:cs="Times New Roman"/>
          <w:sz w:val="30"/>
          <w:szCs w:val="30"/>
        </w:rPr>
      </w:pPr>
      <w:hyperlink r:id="rId8" w:history="1">
        <w:r w:rsidR="00635944" w:rsidRPr="009B3BC9">
          <w:rPr>
            <w:rStyle w:val="Hypertextovodkaz"/>
            <w:rFonts w:ascii="Times New Roman" w:hAnsi="Times New Roman" w:cs="Times New Roman"/>
            <w:sz w:val="30"/>
            <w:szCs w:val="30"/>
          </w:rPr>
          <w:t>zko246@seznam.cz</w:t>
        </w:r>
      </w:hyperlink>
      <w:r w:rsidR="0073426A">
        <w:rPr>
          <w:rStyle w:val="Hypertextovodkaz"/>
          <w:rFonts w:ascii="Times New Roman" w:hAnsi="Times New Roman" w:cs="Times New Roman"/>
          <w:sz w:val="30"/>
          <w:szCs w:val="30"/>
        </w:rPr>
        <w:t xml:space="preserve">,  </w:t>
      </w:r>
    </w:p>
    <w:p w:rsidR="0073426A" w:rsidRPr="00635944" w:rsidRDefault="0073426A" w:rsidP="0073426A">
      <w:pPr>
        <w:spacing w:after="0" w:line="240" w:lineRule="auto"/>
        <w:ind w:left="2830" w:hanging="706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Info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Ivana </w:t>
      </w:r>
      <w:proofErr w:type="spellStart"/>
      <w:r>
        <w:rPr>
          <w:rFonts w:ascii="Times New Roman" w:hAnsi="Times New Roman" w:cs="Times New Roman"/>
          <w:sz w:val="30"/>
          <w:szCs w:val="30"/>
        </w:rPr>
        <w:t>Mezteková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2A11">
        <w:rPr>
          <w:rFonts w:ascii="Times New Roman" w:hAnsi="Times New Roman" w:cs="Times New Roman"/>
          <w:sz w:val="30"/>
          <w:szCs w:val="30"/>
        </w:rPr>
        <w:t xml:space="preserve">tel.: </w:t>
      </w:r>
      <w:r>
        <w:rPr>
          <w:rFonts w:ascii="Times New Roman" w:hAnsi="Times New Roman" w:cs="Times New Roman"/>
          <w:sz w:val="30"/>
          <w:szCs w:val="30"/>
        </w:rPr>
        <w:t>602 202 562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635944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126D90">
        <w:rPr>
          <w:rFonts w:ascii="Times New Roman" w:hAnsi="Times New Roman" w:cs="Times New Roman"/>
          <w:b/>
          <w:i/>
          <w:sz w:val="30"/>
          <w:szCs w:val="30"/>
        </w:rPr>
        <w:t>Bezhotovostní platba</w:t>
      </w:r>
      <w:r w:rsidRPr="00635944">
        <w:rPr>
          <w:rFonts w:ascii="Times New Roman" w:hAnsi="Times New Roman" w:cs="Times New Roman"/>
          <w:sz w:val="30"/>
          <w:szCs w:val="30"/>
        </w:rPr>
        <w:t xml:space="preserve"> na účet č.: </w:t>
      </w:r>
      <w:r w:rsidR="00635944" w:rsidRPr="00635944">
        <w:rPr>
          <w:rFonts w:ascii="Times New Roman" w:hAnsi="Times New Roman" w:cs="Times New Roman"/>
          <w:sz w:val="30"/>
          <w:szCs w:val="30"/>
        </w:rPr>
        <w:t>0072413349/0800</w:t>
      </w:r>
      <w:r w:rsidRPr="00092A11">
        <w:rPr>
          <w:rFonts w:ascii="Times New Roman" w:hAnsi="Times New Roman" w:cs="Times New Roman"/>
          <w:sz w:val="30"/>
          <w:szCs w:val="30"/>
        </w:rPr>
        <w:t xml:space="preserve">, VS </w:t>
      </w:r>
      <w:r w:rsidR="00635944">
        <w:rPr>
          <w:rFonts w:ascii="Times New Roman" w:hAnsi="Times New Roman" w:cs="Times New Roman"/>
          <w:sz w:val="30"/>
          <w:szCs w:val="30"/>
        </w:rPr>
        <w:t>220515</w:t>
      </w:r>
    </w:p>
    <w:p w:rsidR="00635944" w:rsidRDefault="00D02883" w:rsidP="00635944">
      <w:pPr>
        <w:spacing w:after="0" w:line="240" w:lineRule="auto"/>
        <w:ind w:left="2830" w:hanging="1414"/>
        <w:rPr>
          <w:rFonts w:ascii="Times New Roman" w:hAnsi="Times New Roman" w:cs="Times New Roman"/>
          <w:sz w:val="30"/>
          <w:szCs w:val="30"/>
        </w:rPr>
      </w:pPr>
      <w:r w:rsidRPr="00635944">
        <w:rPr>
          <w:rFonts w:ascii="Times New Roman" w:hAnsi="Times New Roman" w:cs="Times New Roman"/>
          <w:sz w:val="30"/>
          <w:szCs w:val="30"/>
        </w:rPr>
        <w:t xml:space="preserve">do zprávy pro příjemce uveďte příjmení vystavovatele a </w:t>
      </w:r>
      <w:proofErr w:type="spellStart"/>
      <w:proofErr w:type="gramStart"/>
      <w:r w:rsidRPr="00635944">
        <w:rPr>
          <w:rFonts w:ascii="Times New Roman" w:hAnsi="Times New Roman" w:cs="Times New Roman"/>
          <w:sz w:val="30"/>
          <w:szCs w:val="30"/>
        </w:rPr>
        <w:t>tel.číslo</w:t>
      </w:r>
      <w:proofErr w:type="spellEnd"/>
      <w:proofErr w:type="gramEnd"/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3B6F4B" w:rsidRDefault="003B6F4B" w:rsidP="003B6F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1CD0" w:rsidRPr="003B6F4B" w:rsidRDefault="005A1CD0" w:rsidP="003B6F4B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3B6F4B">
        <w:rPr>
          <w:rFonts w:ascii="Times New Roman" w:hAnsi="Times New Roman" w:cs="Times New Roman"/>
          <w:b/>
          <w:i/>
          <w:sz w:val="30"/>
          <w:szCs w:val="30"/>
        </w:rPr>
        <w:t>Trénink na bonitaci:</w:t>
      </w:r>
    </w:p>
    <w:p w:rsidR="003B6F4B" w:rsidRDefault="003B6F4B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Středa 4. 5. 2022</w:t>
      </w:r>
      <w:r w:rsidR="0081564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čas</w:t>
      </w:r>
      <w:r w:rsidR="00815645">
        <w:rPr>
          <w:rFonts w:ascii="Times New Roman" w:hAnsi="Times New Roman" w:cs="Times New Roman"/>
          <w:sz w:val="30"/>
          <w:szCs w:val="30"/>
        </w:rPr>
        <w:t xml:space="preserve"> tréninku</w:t>
      </w:r>
      <w:r>
        <w:rPr>
          <w:rFonts w:ascii="Times New Roman" w:hAnsi="Times New Roman" w:cs="Times New Roman"/>
          <w:sz w:val="30"/>
          <w:szCs w:val="30"/>
        </w:rPr>
        <w:t xml:space="preserve"> bude </w:t>
      </w:r>
      <w:r w:rsidRPr="00635944">
        <w:rPr>
          <w:rFonts w:ascii="Times New Roman" w:hAnsi="Times New Roman" w:cs="Times New Roman"/>
          <w:sz w:val="30"/>
          <w:szCs w:val="30"/>
        </w:rPr>
        <w:t>přesněn.</w:t>
      </w:r>
    </w:p>
    <w:p w:rsidR="00635944" w:rsidRDefault="003B6F4B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Trénink nutno domluvit s Janou Tobolkovou,  </w:t>
      </w:r>
      <w:r w:rsidRPr="00635944">
        <w:rPr>
          <w:rFonts w:ascii="Times New Roman" w:hAnsi="Times New Roman" w:cs="Times New Roman"/>
          <w:sz w:val="30"/>
          <w:szCs w:val="30"/>
        </w:rPr>
        <w:t xml:space="preserve">na </w:t>
      </w:r>
      <w:proofErr w:type="spellStart"/>
      <w:proofErr w:type="gramStart"/>
      <w:r w:rsidRPr="00635944">
        <w:rPr>
          <w:rFonts w:ascii="Times New Roman" w:hAnsi="Times New Roman" w:cs="Times New Roman"/>
          <w:sz w:val="30"/>
          <w:szCs w:val="30"/>
        </w:rPr>
        <w:t>tel.č</w:t>
      </w:r>
      <w:proofErr w:type="spellEnd"/>
      <w:r w:rsidRPr="0063594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35944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604 797 531 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sectPr w:rsidR="005A1CD0" w:rsidSect="00EB3F37">
      <w:pgSz w:w="11906" w:h="16838"/>
      <w:pgMar w:top="1191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3"/>
    <w:rsid w:val="00092A11"/>
    <w:rsid w:val="00126D90"/>
    <w:rsid w:val="00257E3A"/>
    <w:rsid w:val="003B6F4B"/>
    <w:rsid w:val="005A1CD0"/>
    <w:rsid w:val="00635944"/>
    <w:rsid w:val="0073426A"/>
    <w:rsid w:val="007D2044"/>
    <w:rsid w:val="00815645"/>
    <w:rsid w:val="00852DD7"/>
    <w:rsid w:val="009C009D"/>
    <w:rsid w:val="00BC5E43"/>
    <w:rsid w:val="00D02883"/>
    <w:rsid w:val="00E30BD5"/>
    <w:rsid w:val="00E86716"/>
    <w:rsid w:val="00E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A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A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o246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2022-02-27T14:27:00Z</dcterms:created>
  <dcterms:modified xsi:type="dcterms:W3CDTF">2022-04-19T08:38:00Z</dcterms:modified>
</cp:coreProperties>
</file>