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720" w:hanging="0"/>
        <w:rPr>
          <w:lang w:val="cs-CZ"/>
        </w:rPr>
      </w:pPr>
      <w:r>
        <w:rPr>
          <w:b/>
          <w:bCs/>
          <w:sz w:val="28"/>
          <w:szCs w:val="28"/>
          <w:lang w:val="cs-CZ"/>
        </w:rPr>
        <w:t xml:space="preserve">     </w:t>
      </w:r>
      <w:r>
        <w:rPr>
          <w:b/>
          <w:bCs/>
          <w:sz w:val="28"/>
          <w:szCs w:val="28"/>
          <w:lang w:val="cs-CZ"/>
        </w:rPr>
        <w:t xml:space="preserve">Zápis ze zasedání Předsednictva SČKNO ze dne 1. 6. 2022 v Kotojedech </w:t>
      </w:r>
      <w:r>
        <w:rPr>
          <w:lang w:val="cs-CZ"/>
        </w:rPr>
        <w:t xml:space="preserve">   </w:t>
      </w:r>
    </w:p>
    <w:p>
      <w:pPr>
        <w:pStyle w:val="ListParagraph"/>
        <w:ind w:left="720" w:hanging="0"/>
        <w:rPr>
          <w:lang w:val="cs-CZ"/>
        </w:rPr>
      </w:pPr>
      <w:r>
        <w:rPr>
          <w:lang w:val="cs-CZ"/>
        </w:rPr>
        <w:t>Přítomni: Jiří Svatoň, MVDr. Otakar Meloun, MUDr. Jiří Tichý, Vítězslav Fiala, Ing. Karel Černoch, Vít Glisník, v 17:15hod. přijel  Jan Hruška</w:t>
      </w:r>
    </w:p>
    <w:p>
      <w:pPr>
        <w:pStyle w:val="ListParagraph"/>
        <w:ind w:left="720" w:hanging="0"/>
        <w:rPr>
          <w:lang w:val="cs-CZ"/>
        </w:rPr>
      </w:pPr>
      <w:r>
        <w:rPr>
          <w:lang w:val="cs-CZ"/>
        </w:rPr>
        <w:t>Za RK: Radek Říha</w:t>
      </w:r>
    </w:p>
    <w:p>
      <w:pPr>
        <w:pStyle w:val="ListParagraph"/>
        <w:ind w:left="720" w:hanging="0"/>
        <w:rPr>
          <w:lang w:val="cs-CZ"/>
        </w:rPr>
      </w:pPr>
      <w:r>
        <w:rPr>
          <w:lang w:val="cs-CZ"/>
        </w:rPr>
        <w:t>Program Jednání:</w:t>
      </w:r>
    </w:p>
    <w:p>
      <w:pPr>
        <w:pStyle w:val="ListParagraph"/>
        <w:ind w:left="720" w:hanging="0"/>
        <w:rPr>
          <w:lang w:val="cs-CZ"/>
        </w:rPr>
      </w:pPr>
      <w:r>
        <w:rPr>
          <w:lang w:val="cs-CZ"/>
        </w:rPr>
        <w:t>1) Zahájení</w:t>
      </w:r>
    </w:p>
    <w:p>
      <w:pPr>
        <w:pStyle w:val="ListParagraph"/>
        <w:ind w:left="720" w:hanging="0"/>
        <w:rPr>
          <w:lang w:val="cs-CZ"/>
        </w:rPr>
      </w:pPr>
      <w:r>
        <w:rPr>
          <w:lang w:val="cs-CZ"/>
        </w:rPr>
        <w:t>2) Kontrola zápisu minulého zasedání</w:t>
      </w:r>
    </w:p>
    <w:p>
      <w:pPr>
        <w:pStyle w:val="ListParagraph"/>
        <w:ind w:left="720" w:hanging="0"/>
        <w:rPr>
          <w:lang w:val="cs-CZ"/>
        </w:rPr>
      </w:pPr>
      <w:r>
        <w:rPr>
          <w:lang w:val="cs-CZ"/>
        </w:rPr>
        <w:t>3) Informace o přípravě KVV 2022</w:t>
      </w:r>
    </w:p>
    <w:p>
      <w:pPr>
        <w:pStyle w:val="ListParagraph"/>
        <w:ind w:left="720" w:hanging="0"/>
        <w:rPr>
          <w:lang w:val="cs-CZ"/>
        </w:rPr>
      </w:pPr>
      <w:r>
        <w:rPr>
          <w:lang w:val="cs-CZ"/>
        </w:rPr>
        <w:t>4) Informace o přípravě MM SČKNO 2022</w:t>
      </w:r>
    </w:p>
    <w:p>
      <w:pPr>
        <w:pStyle w:val="ListParagraph"/>
        <w:ind w:left="720" w:hanging="0"/>
        <w:rPr>
          <w:lang w:val="cs-CZ"/>
        </w:rPr>
      </w:pPr>
      <w:r>
        <w:rPr>
          <w:lang w:val="cs-CZ"/>
        </w:rPr>
        <w:t>5) Různé</w:t>
      </w:r>
    </w:p>
    <w:p>
      <w:pPr>
        <w:pStyle w:val="ListParagraph"/>
        <w:ind w:left="720" w:hanging="0"/>
        <w:rPr>
          <w:lang w:val="cs-CZ"/>
        </w:rPr>
      </w:pPr>
      <w:r>
        <w:rPr>
          <w:lang w:val="cs-CZ"/>
        </w:rPr>
        <w:t>6) Závěr</w:t>
      </w:r>
    </w:p>
    <w:p>
      <w:pPr>
        <w:pStyle w:val="ListParagraph"/>
        <w:ind w:left="720" w:hanging="0"/>
        <w:rPr>
          <w:lang w:val="cs-CZ"/>
        </w:rPr>
      </w:pPr>
      <w:r>
        <w:rPr>
          <w:lang w:val="cs-CZ"/>
        </w:rPr>
      </w:r>
    </w:p>
    <w:p>
      <w:pPr>
        <w:pStyle w:val="ListParagraph"/>
        <w:ind w:left="720" w:hanging="0"/>
        <w:rPr>
          <w:lang w:val="cs-CZ"/>
        </w:rPr>
      </w:pPr>
      <w:r>
        <w:rPr>
          <w:b/>
          <w:bCs/>
          <w:lang w:val="cs-CZ"/>
        </w:rPr>
        <w:t>ad 1)</w:t>
      </w:r>
      <w:r>
        <w:rPr>
          <w:lang w:val="cs-CZ"/>
        </w:rPr>
        <w:t xml:space="preserve"> Jednání zahájil a přítomné přivítal  prezident SČKNO Jiří Svatoň         </w:t>
      </w:r>
    </w:p>
    <w:p>
      <w:pPr>
        <w:pStyle w:val="ListParagraph"/>
        <w:ind w:left="720" w:hanging="0"/>
        <w:rPr>
          <w:lang w:val="cs-CZ"/>
        </w:rPr>
      </w:pPr>
      <w:r>
        <w:rPr>
          <w:b/>
          <w:bCs/>
          <w:lang w:val="cs-CZ"/>
        </w:rPr>
        <w:t>ad 2)</w:t>
      </w:r>
      <w:r>
        <w:rPr>
          <w:lang w:val="cs-CZ"/>
        </w:rPr>
        <w:t xml:space="preserve"> Byla provedena kontrola minulého zápisu</w:t>
      </w:r>
    </w:p>
    <w:p>
      <w:pPr>
        <w:pStyle w:val="ListParagraph"/>
        <w:ind w:left="720" w:hanging="0"/>
        <w:rPr>
          <w:lang w:val="cs-CZ"/>
        </w:rPr>
      </w:pPr>
      <w:r>
        <w:rPr>
          <w:b/>
          <w:bCs/>
          <w:lang w:val="cs-CZ"/>
        </w:rPr>
        <w:t>ad 3)</w:t>
      </w:r>
      <w:r>
        <w:rPr>
          <w:lang w:val="cs-CZ"/>
        </w:rPr>
        <w:t xml:space="preserve"> Pan Radek Říha informoval o průběhu příprav KVV 2022 – rozhodčí,  stadion, ceny….</w:t>
      </w:r>
    </w:p>
    <w:p>
      <w:pPr>
        <w:pStyle w:val="ListParagraph"/>
        <w:ind w:left="720" w:hanging="0"/>
        <w:rPr>
          <w:lang w:val="cs-CZ"/>
        </w:rPr>
      </w:pPr>
      <w:r>
        <w:rPr>
          <w:b/>
          <w:bCs/>
          <w:lang w:val="cs-CZ"/>
        </w:rPr>
        <w:t>ad 4)</w:t>
      </w:r>
      <w:r>
        <w:rPr>
          <w:lang w:val="cs-CZ"/>
        </w:rPr>
        <w:t xml:space="preserve"> Ing. Karel Černoch informoval o průběhu příprav MM SČKNO 2022 – zatím vše probíhá bez komplikací, terény na stopy – tráva.</w:t>
      </w:r>
    </w:p>
    <w:p>
      <w:pPr>
        <w:pStyle w:val="ListParagraph"/>
        <w:ind w:left="720" w:hanging="0"/>
        <w:rPr>
          <w:lang w:val="cs-CZ"/>
        </w:rPr>
      </w:pPr>
      <w:r>
        <w:rPr>
          <w:lang w:val="cs-CZ"/>
        </w:rPr>
        <w:t>Byla schválena vlajka s logem SČKNO, MVDr. O. Meloun zašle návrh ke zpracování  MUDr. J. Tichému</w:t>
      </w:r>
    </w:p>
    <w:p>
      <w:pPr>
        <w:pStyle w:val="ListParagraph"/>
        <w:ind w:left="720" w:hanging="0"/>
        <w:rPr>
          <w:lang w:val="cs-CZ"/>
        </w:rPr>
      </w:pPr>
      <w:r>
        <w:rPr>
          <w:lang w:val="cs-CZ"/>
        </w:rPr>
        <w:t>Vzhledem k narůstajícím cenám PHM schválilo předsednictvo SČKNO zvýšení cestovních náhrad následovně:</w:t>
      </w:r>
    </w:p>
    <w:p>
      <w:pPr>
        <w:pStyle w:val="ListParagraph"/>
        <w:ind w:left="720" w:hanging="0"/>
        <w:rPr>
          <w:lang w:val="cs-CZ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Jednání z 5 Kč/km na 7 Kč/km</w:t>
      </w:r>
    </w:p>
    <w:p>
      <w:pPr>
        <w:pStyle w:val="ListParagraph"/>
        <w:ind w:left="720" w:hanging="0"/>
        <w:rPr>
          <w:lang w:val="cs-CZ"/>
        </w:rPr>
      </w:pPr>
      <w:r>
        <w:rPr>
          <w:rFonts w:ascii="Times New Roman" w:hAnsi="Times New Roman"/>
        </w:rPr>
        <w:t>Bonitace a výstavy – 8 Kč/km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Mistrovství mládeže a MM SČKNO - 6 Kč/km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Sazba rozhodčích MM SČKNO,  KVV, OMMJ SČKNO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Rozhodčí – 1500 Kč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Figurant –   1000 Kč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rPr>
          <w:b/>
          <w:b/>
          <w:bCs/>
        </w:rPr>
      </w:pPr>
      <w:r>
        <w:rPr>
          <w:rFonts w:ascii="Times New Roman" w:hAnsi="Times New Roman"/>
          <w:b/>
          <w:bCs/>
          <w:lang w:val="cs-CZ"/>
        </w:rPr>
        <w:t>ad 5)</w:t>
      </w:r>
      <w:r>
        <w:rPr>
          <w:rFonts w:ascii="Times New Roman" w:hAnsi="Times New Roman"/>
          <w:b w:val="false"/>
          <w:bCs w:val="false"/>
          <w:lang w:val="cs-CZ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V  daném termínu byl zaslán dopis na SV, jako stanovisko předsednictva SČKNO, který zpracoval MVDr. O. Meloun a přeložil MUDr. J. Tichý – předsednictvo SČKNO oběma děkuje za skvěle odvedenou náročnou práci v časové tísni.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>Text celého dopisu bude zveřejněn ve zpravodaji.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 xml:space="preserve"> 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>Předsednictvo SČKNO souhlasí s použitím IČ SČKNO panu Tomáši Kozákovi, za předpokladu,že si žadatel na své náklady nechá zhotovit právní smlouvu, která zbavuje ČKNO odpovědnosti.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 xml:space="preserve"> </w:t>
      </w:r>
      <w:r>
        <w:rPr>
          <w:rFonts w:ascii="Times New Roman" w:hAnsi="Times New Roman"/>
          <w:b w:val="false"/>
          <w:bCs w:val="false"/>
          <w:lang w:val="cs-CZ"/>
        </w:rPr>
        <w:t xml:space="preserve">Dopis paní Mikové – kupní smlouva na prodej psa. Jedná se o občanskoprávní spor, není v pravomoci klubu řešit tento problém.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Předsednictvo SČKNO souhlasí s vystavením PP (nežádoucí krytí) panu j. Prášilovi ze spojení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o.Nikolas z Cagova ráje x m. Zafira Krásnoočko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 xml:space="preserve"> </w:t>
      </w:r>
      <w:r>
        <w:rPr>
          <w:rFonts w:ascii="Times New Roman" w:hAnsi="Times New Roman"/>
          <w:b w:val="false"/>
          <w:bCs w:val="false"/>
          <w:lang w:val="cs-CZ"/>
        </w:rPr>
        <w:t>Předsednictvo SČKNO souhlasí se zápisem vrhu p.Hrušky,CHS. Birnejan feny Siera z Tkačova dvora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>Chovatelská stanice Dark Renagles, majitel paní Renáta Studihradová (porušení chov. řádu)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>Předsednictvo SČKNO trvá na dodržování chovatelského řádu s tím, že na plemennou knihu může být doručena přihláška k zápisu štěňat,pouze se zápisem o provedení kontroly vrhu.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>ÚPCH  zašle všem KPCH upozornění k dodržování předpisů bonitačního řádu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Dotaz na odebírání DNA NO paní MVDr Lucie Veselá,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>Předsednictvo doporučuje se s dotazem obrátit na svého krajského poradce chovu.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>Nový portál databáze  p.Roberta Kubáčka – zamítnuto.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>Předsednictvo SČKNO připraví návrh podmínek pro výběr adeptů na rozhodčího exteriéru – odpovídá MVDr.O.Meloun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>Předsednictvo SČKNO obdrželo stížnost, že dochází k porušení zákazu chov. činnosti pana Martina Čírže, rozhodčí exterieru a pan Čírž budou upozornění, aby došlo k zamezení porušování zákazu – odpovídá J. Svatoň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>Majitelé psů, kteří při bonitaci neuspěli (odklad), obdrží original průkazu původu zpět se zápisem rozhodčího o zařazení do chovu kontrolovaného. Takoví jedinci mohou být předvedeni nejdříve v následujícím  roce. Do kontrolovaného chovu je takovýto jedinec zařazen dnem bonitace.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cs-CZ"/>
        </w:rPr>
        <w:t>Podmínkou splnění bonitačního figuranta NO je i členství v klubu NO.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rPr>
          <w:rFonts w:ascii="Times New Roman" w:hAnsi="Times New Roman"/>
          <w:color w:val="050505"/>
          <w:sz w:val="23"/>
          <w:szCs w:val="23"/>
          <w:shd w:fill="FFFFFF" w:val="clear"/>
        </w:rPr>
      </w:pPr>
      <w:r>
        <w:rPr>
          <w:rFonts w:ascii="Times New Roman" w:hAnsi="Times New Roman"/>
          <w:b w:val="false"/>
          <w:bCs w:val="false"/>
          <w:lang w:val="cs-CZ"/>
        </w:rPr>
        <w:t xml:space="preserve">Paní Petra Furstová je jedinou zástupkyni na letošním </w:t>
      </w:r>
      <w:r>
        <w:rPr>
          <w:rFonts w:ascii="Times New Roman" w:hAnsi="Times New Roman"/>
          <w:b w:val="false"/>
          <w:bCs w:val="false"/>
          <w:color w:val="050505"/>
          <w:sz w:val="23"/>
          <w:szCs w:val="23"/>
          <w:shd w:fill="FFFFFF" w:val="clear"/>
          <w:lang w:val="cs-CZ"/>
        </w:rPr>
        <w:t>WUSV  Universalsieger 2022 v Rakousku.</w:t>
      </w:r>
    </w:p>
    <w:p>
      <w:pPr>
        <w:pStyle w:val="Normal"/>
        <w:ind w:hanging="0"/>
        <w:rPr>
          <w:rFonts w:ascii="Times New Roman" w:hAnsi="Times New Roman"/>
          <w:color w:val="050505"/>
          <w:sz w:val="23"/>
          <w:szCs w:val="23"/>
          <w:shd w:fill="FFFFFF" w:val="clear"/>
        </w:rPr>
      </w:pPr>
      <w:r>
        <w:rPr>
          <w:rFonts w:ascii="Times New Roman" w:hAnsi="Times New Roman"/>
          <w:color w:val="050505"/>
          <w:sz w:val="23"/>
          <w:szCs w:val="23"/>
          <w:shd w:fill="FFFFFF" w:val="clear"/>
        </w:rPr>
      </w:r>
    </w:p>
    <w:p>
      <w:pPr>
        <w:pStyle w:val="Normal"/>
        <w:ind w:hanging="0"/>
        <w:rPr>
          <w:rFonts w:ascii="Times New Roman" w:hAnsi="Times New Roman"/>
          <w:color w:val="050505"/>
          <w:sz w:val="23"/>
          <w:szCs w:val="23"/>
          <w:shd w:fill="FFFFFF" w:val="clear"/>
        </w:rPr>
      </w:pPr>
      <w:r>
        <w:rPr>
          <w:rFonts w:ascii="Times New Roman" w:hAnsi="Times New Roman"/>
          <w:b w:val="false"/>
          <w:bCs w:val="false"/>
          <w:color w:val="050505"/>
          <w:sz w:val="23"/>
          <w:szCs w:val="23"/>
          <w:shd w:fill="FFFFFF" w:val="clear"/>
          <w:lang w:val="cs-CZ"/>
        </w:rPr>
        <w:t xml:space="preserve"> </w:t>
      </w:r>
      <w:r>
        <w:rPr>
          <w:rFonts w:ascii="Times New Roman" w:hAnsi="Times New Roman"/>
          <w:b w:val="false"/>
          <w:bCs w:val="false"/>
          <w:color w:val="050505"/>
          <w:sz w:val="23"/>
          <w:szCs w:val="23"/>
          <w:shd w:fill="FFFFFF" w:val="clear"/>
          <w:lang w:val="cs-CZ"/>
        </w:rPr>
        <w:t>Předsednictvo SČKNO pověřuje MVDr. O.Melouna  přípravou klubového formuláře na vyhodnocení přechodového obratle.</w:t>
      </w:r>
    </w:p>
    <w:p>
      <w:pPr>
        <w:pStyle w:val="Normal"/>
        <w:ind w:hanging="0"/>
        <w:rPr>
          <w:rFonts w:ascii="Times New Roman" w:hAnsi="Times New Roman"/>
          <w:color w:val="050505"/>
          <w:sz w:val="23"/>
          <w:szCs w:val="23"/>
          <w:shd w:fill="FFFFFF" w:val="clear"/>
        </w:rPr>
      </w:pPr>
      <w:r>
        <w:rPr>
          <w:rFonts w:ascii="Times New Roman" w:hAnsi="Times New Roman"/>
          <w:color w:val="050505"/>
          <w:sz w:val="23"/>
          <w:szCs w:val="23"/>
          <w:shd w:fill="FFFFFF" w:val="clear"/>
        </w:rPr>
      </w:r>
    </w:p>
    <w:p>
      <w:pPr>
        <w:pStyle w:val="Normal"/>
        <w:ind w:hanging="0"/>
        <w:rPr>
          <w:rFonts w:ascii="Times New Roman" w:hAnsi="Times New Roman"/>
          <w:color w:val="050505"/>
          <w:sz w:val="23"/>
          <w:szCs w:val="23"/>
          <w:shd w:fill="FFFFFF" w:val="clear"/>
        </w:rPr>
      </w:pPr>
      <w:r>
        <w:rPr>
          <w:rFonts w:ascii="Times New Roman" w:hAnsi="Times New Roman"/>
          <w:b w:val="false"/>
          <w:bCs w:val="false"/>
          <w:color w:val="050505"/>
          <w:sz w:val="23"/>
          <w:szCs w:val="23"/>
          <w:shd w:fill="FFFFFF" w:val="clear"/>
          <w:lang w:val="cs-CZ"/>
        </w:rPr>
        <w:t xml:space="preserve"> </w:t>
      </w:r>
      <w:r>
        <w:rPr>
          <w:rFonts w:ascii="Times New Roman" w:hAnsi="Times New Roman"/>
          <w:b w:val="false"/>
          <w:bCs w:val="false"/>
          <w:color w:val="050505"/>
          <w:sz w:val="23"/>
          <w:szCs w:val="23"/>
          <w:shd w:fill="FFFFFF" w:val="clear"/>
          <w:lang w:val="cs-CZ"/>
        </w:rPr>
        <w:t>Valné hromady ČMKU se za SČKNO zúčastnili MVDr. O Meloun a sl. D. Vinšová.</w:t>
      </w:r>
    </w:p>
    <w:p>
      <w:pPr>
        <w:pStyle w:val="Normal"/>
        <w:ind w:hanging="0"/>
        <w:rPr>
          <w:rFonts w:ascii="Times New Roman" w:hAnsi="Times New Roman"/>
          <w:color w:val="050505"/>
          <w:sz w:val="23"/>
          <w:szCs w:val="23"/>
          <w:shd w:fill="FFFFFF" w:val="clear"/>
        </w:rPr>
      </w:pPr>
      <w:r>
        <w:rPr>
          <w:rFonts w:ascii="Times New Roman" w:hAnsi="Times New Roman"/>
          <w:color w:val="050505"/>
          <w:sz w:val="23"/>
          <w:szCs w:val="23"/>
          <w:shd w:fill="FFFFFF" w:val="clear"/>
        </w:rPr>
      </w:r>
    </w:p>
    <w:p>
      <w:pPr>
        <w:pStyle w:val="Normal"/>
        <w:ind w:hanging="0"/>
        <w:rPr>
          <w:rFonts w:ascii="Times New Roman" w:hAnsi="Times New Roman"/>
          <w:color w:val="050505"/>
          <w:sz w:val="23"/>
          <w:szCs w:val="23"/>
          <w:shd w:fill="FFFFFF" w:val="clear"/>
        </w:rPr>
      </w:pPr>
      <w:r>
        <w:rPr>
          <w:rFonts w:ascii="Times New Roman" w:hAnsi="Times New Roman"/>
          <w:b w:val="false"/>
          <w:bCs w:val="false"/>
          <w:color w:val="050505"/>
          <w:sz w:val="23"/>
          <w:szCs w:val="23"/>
          <w:shd w:fill="FFFFFF" w:val="clear"/>
          <w:lang w:val="cs-CZ"/>
        </w:rPr>
        <w:t xml:space="preserve"> </w:t>
      </w:r>
      <w:r>
        <w:rPr>
          <w:rFonts w:ascii="Times New Roman" w:hAnsi="Times New Roman"/>
          <w:b w:val="false"/>
          <w:bCs w:val="false"/>
          <w:color w:val="050505"/>
          <w:sz w:val="23"/>
          <w:szCs w:val="23"/>
          <w:shd w:fill="FFFFFF" w:val="clear"/>
          <w:lang w:val="cs-CZ"/>
        </w:rPr>
        <w:t>Pohár tří národů, proběhla první výstava na Slovensku, v červnu proběhne na území ČR a v červenci v Polsku.</w:t>
      </w:r>
    </w:p>
    <w:p>
      <w:pPr>
        <w:pStyle w:val="Normal"/>
        <w:ind w:hanging="0"/>
        <w:rPr>
          <w:rFonts w:ascii="Times New Roman" w:hAnsi="Times New Roman"/>
          <w:color w:val="050505"/>
          <w:sz w:val="23"/>
          <w:szCs w:val="23"/>
          <w:shd w:fill="FFFFFF" w:val="clear"/>
        </w:rPr>
      </w:pPr>
      <w:r>
        <w:rPr>
          <w:rFonts w:ascii="Times New Roman" w:hAnsi="Times New Roman"/>
          <w:color w:val="050505"/>
          <w:sz w:val="23"/>
          <w:szCs w:val="23"/>
          <w:shd w:fill="FFFFFF" w:val="clear"/>
        </w:rPr>
      </w:r>
    </w:p>
    <w:p>
      <w:pPr>
        <w:pStyle w:val="Normal"/>
        <w:ind w:hanging="0"/>
        <w:rPr>
          <w:rFonts w:ascii="Times New Roman" w:hAnsi="Times New Roman"/>
          <w:color w:val="050505"/>
          <w:sz w:val="23"/>
          <w:szCs w:val="23"/>
          <w:shd w:fill="FFFFFF" w:val="clear"/>
        </w:rPr>
      </w:pPr>
      <w:r>
        <w:rPr>
          <w:rFonts w:ascii="Times New Roman" w:hAnsi="Times New Roman"/>
          <w:b w:val="false"/>
          <w:bCs w:val="false"/>
          <w:color w:val="050505"/>
          <w:sz w:val="23"/>
          <w:szCs w:val="23"/>
          <w:shd w:fill="FFFFFF" w:val="clear"/>
          <w:lang w:val="cs-CZ"/>
        </w:rPr>
        <w:t>V letošním roce proběhne setkání na PK ČKS, termín a účastníky domluví prezident SČKNO.</w:t>
      </w:r>
    </w:p>
    <w:p>
      <w:pPr>
        <w:pStyle w:val="Normal"/>
        <w:ind w:hanging="0"/>
        <w:rPr>
          <w:rFonts w:ascii="Times New Roman" w:hAnsi="Times New Roman"/>
          <w:color w:val="050505"/>
          <w:sz w:val="23"/>
          <w:szCs w:val="23"/>
          <w:shd w:fill="FFFFFF" w:val="clear"/>
        </w:rPr>
      </w:pPr>
      <w:r>
        <w:rPr>
          <w:rFonts w:ascii="Times New Roman" w:hAnsi="Times New Roman"/>
          <w:color w:val="050505"/>
          <w:sz w:val="23"/>
          <w:szCs w:val="23"/>
          <w:shd w:fill="FFFFFF" w:val="clear"/>
        </w:rPr>
      </w:r>
    </w:p>
    <w:p>
      <w:pPr>
        <w:pStyle w:val="Normal"/>
        <w:ind w:hanging="0"/>
        <w:rPr>
          <w:rFonts w:ascii="Times New Roman" w:hAnsi="Times New Roman"/>
          <w:color w:val="050505"/>
          <w:sz w:val="23"/>
          <w:szCs w:val="23"/>
          <w:shd w:fill="FFFFFF" w:val="clear"/>
        </w:rPr>
      </w:pPr>
      <w:r>
        <w:rPr>
          <w:rFonts w:ascii="Times New Roman" w:hAnsi="Times New Roman"/>
          <w:b w:val="false"/>
          <w:bCs w:val="false"/>
          <w:color w:val="050505"/>
          <w:sz w:val="23"/>
          <w:szCs w:val="23"/>
          <w:shd w:fill="FFFFFF" w:val="clear"/>
          <w:lang w:val="cs-CZ"/>
        </w:rPr>
        <w:t>Dopis paní Renaty Machové – přítomnost KPCH na bonitacích, odpověď zašle prezident.</w:t>
      </w:r>
    </w:p>
    <w:p>
      <w:pPr>
        <w:pStyle w:val="Normal"/>
        <w:ind w:hanging="0"/>
        <w:rPr>
          <w:rFonts w:ascii="Times New Roman" w:hAnsi="Times New Roman"/>
          <w:color w:val="050505"/>
          <w:sz w:val="23"/>
          <w:szCs w:val="23"/>
          <w:shd w:fill="FFFFFF" w:val="clear"/>
        </w:rPr>
      </w:pPr>
      <w:r>
        <w:rPr>
          <w:rFonts w:ascii="Times New Roman" w:hAnsi="Times New Roman"/>
          <w:color w:val="050505"/>
          <w:sz w:val="23"/>
          <w:szCs w:val="23"/>
          <w:shd w:fill="FFFFFF" w:val="clear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Zapůjčení fen – schváleno: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Drejsi Kominíček CMKU/DS/112080/18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Elektra Koreňov sad,  ČZ 80540119, nar. 27.11.2019, RFID 941000024954860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Hapia Anja,  DK 64851/2016,  nar. 7.3. 2016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Cathy v. Hopfenbachtal , CZ 2339194, nar.11.7.2017, RFID 981189900093528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Kotojedech 1. 6. 2022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</w:rPr>
        <w:t>Zapsal: Vít Glisník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rPr>
          <w:rFonts w:ascii="Times New Roman" w:hAnsi="Times New Roman"/>
          <w:b w:val="false"/>
          <w:b w:val="false"/>
          <w:bCs w:val="false"/>
          <w:lang w:val="cs-CZ"/>
        </w:rPr>
      </w:pPr>
      <w:r>
        <w:rPr>
          <w:rFonts w:ascii="Times New Roman" w:hAnsi="Times New Roman"/>
          <w:b w:val="false"/>
          <w:bCs w:val="false"/>
          <w:lang w:val="cs-CZ"/>
        </w:rPr>
      </w:r>
    </w:p>
    <w:p>
      <w:pPr>
        <w:pStyle w:val="ListParagraph"/>
        <w:spacing w:before="0" w:after="160"/>
        <w:ind w:left="720" w:hanging="0"/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Lucida Sans"/>
      <w:sz w:val="24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>
      <w:rFonts w:cs="Lucida Sans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numbering" w:styleId="NoList" w:customStyle="1">
    <w:name w:val="No List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LibreOffice/7.0.3.1$Windows_X86_64 LibreOffice_project/d7547858d014d4cf69878db179d326fc3483e082</Application>
  <Pages>3</Pages>
  <Words>586</Words>
  <Characters>3348</Characters>
  <CharactersWithSpaces>4158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2021-04-05T14:27:00Z</dcterms:created>
  <dc:creator>admin</dc:creator>
  <dc:description/>
  <dc:language>cs-CZ</dc:language>
  <cp:lastModifiedBy/>
  <dcterms:modified xsi:type="dcterms:W3CDTF">2022-06-12T17:47:23Z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