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F2599" w14:textId="77777777" w:rsidR="001B5C5D" w:rsidRDefault="001B5C5D" w:rsidP="001B5C5D">
      <w:pPr>
        <w:widowControl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000000"/>
          <w:sz w:val="26"/>
          <w:szCs w:val="26"/>
        </w:rPr>
        <w:t xml:space="preserve">Zápis ze zasedání Rady SČKNO ze dne 18. 7. 2022 v </w:t>
      </w:r>
      <w:proofErr w:type="spellStart"/>
      <w:r>
        <w:rPr>
          <w:rFonts w:ascii="Calibri" w:hAnsi="Calibri" w:cs="Calibri"/>
          <w:b/>
          <w:bCs/>
          <w:color w:val="000000"/>
          <w:sz w:val="26"/>
          <w:szCs w:val="26"/>
        </w:rPr>
        <w:t>Kotojedech</w:t>
      </w:r>
      <w:proofErr w:type="spellEnd"/>
      <w:r>
        <w:rPr>
          <w:rFonts w:ascii="Calibri" w:hAnsi="Calibri" w:cs="Calibri"/>
          <w:b/>
          <w:bCs/>
          <w:color w:val="000000"/>
          <w:sz w:val="26"/>
          <w:szCs w:val="26"/>
        </w:rPr>
        <w:t xml:space="preserve"> u Kroměříže</w:t>
      </w:r>
    </w:p>
    <w:p w14:paraId="1F0222FE" w14:textId="77777777" w:rsidR="001B5C5D" w:rsidRDefault="001B5C5D" w:rsidP="001B5C5D">
      <w:pPr>
        <w:widowControl/>
        <w:rPr>
          <w:rFonts w:ascii="Calibri" w:hAnsi="Calibri" w:cs="Calibri"/>
        </w:rPr>
      </w:pPr>
    </w:p>
    <w:p w14:paraId="30053DE5" w14:textId="77777777" w:rsidR="001B5C5D" w:rsidRDefault="001B5C5D" w:rsidP="001B5C5D">
      <w:pPr>
        <w:widowControl/>
        <w:rPr>
          <w:rFonts w:ascii="Calibri" w:hAnsi="Calibri" w:cs="Calibri"/>
        </w:rPr>
      </w:pPr>
    </w:p>
    <w:p w14:paraId="542448F1" w14:textId="77777777" w:rsidR="001B5C5D" w:rsidRDefault="001B5C5D" w:rsidP="001B5C5D">
      <w:pPr>
        <w:pStyle w:val="Zkladntext"/>
        <w:widowControl/>
        <w:rPr>
          <w:rFonts w:ascii="Calibri" w:hAnsi="Calibri" w:cs="Calibri"/>
        </w:rPr>
      </w:pPr>
    </w:p>
    <w:p w14:paraId="0F0F1BB9" w14:textId="77777777" w:rsidR="001B5C5D" w:rsidRDefault="001B5C5D" w:rsidP="001B5C5D">
      <w:pPr>
        <w:pStyle w:val="Zkladntext"/>
        <w:widowControl/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olor w:val="000000"/>
          <w:sz w:val="26"/>
          <w:szCs w:val="26"/>
        </w:rPr>
        <w:t>Přítomni:</w:t>
      </w:r>
      <w:r>
        <w:rPr>
          <w:rFonts w:ascii="Calibri" w:hAnsi="Calibri" w:cs="Calibri"/>
          <w:color w:val="000000"/>
          <w:sz w:val="26"/>
          <w:szCs w:val="26"/>
        </w:rPr>
        <w:t xml:space="preserve"> Ing. Karel Černoch, Jiří Svatoň, Vítězslav Fiala, Vítězslav 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Glisník</w:t>
      </w:r>
      <w:proofErr w:type="spellEnd"/>
      <w:r>
        <w:rPr>
          <w:rFonts w:ascii="Calibri" w:hAnsi="Calibri" w:cs="Calibri"/>
          <w:color w:val="000000"/>
          <w:sz w:val="26"/>
          <w:szCs w:val="26"/>
        </w:rPr>
        <w:t xml:space="preserve">, MUDr. Jiří Tichý, Marian Pekárek, František Matouš, Ing. Karel Strouhal, 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Mezteková</w:t>
      </w:r>
      <w:proofErr w:type="spellEnd"/>
      <w:r>
        <w:rPr>
          <w:rFonts w:ascii="Calibri" w:hAnsi="Calibri" w:cs="Calibri"/>
          <w:color w:val="000000"/>
          <w:sz w:val="26"/>
          <w:szCs w:val="26"/>
        </w:rPr>
        <w:t xml:space="preserve"> Ivana Bc.</w:t>
      </w:r>
    </w:p>
    <w:p w14:paraId="51A73756" w14:textId="77777777" w:rsidR="001B5C5D" w:rsidRDefault="001B5C5D" w:rsidP="001B5C5D">
      <w:pPr>
        <w:pStyle w:val="Zkladntext"/>
        <w:widowControl/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Calibri" w:hAnsi="Calibri" w:cs="Calibri"/>
          <w:b/>
          <w:color w:val="000000"/>
          <w:sz w:val="26"/>
          <w:szCs w:val="26"/>
        </w:rPr>
        <w:t>Omluveni:</w:t>
      </w:r>
      <w:r>
        <w:rPr>
          <w:rFonts w:ascii="Calibri" w:hAnsi="Calibri" w:cs="Calibri"/>
          <w:color w:val="000000"/>
          <w:sz w:val="26"/>
          <w:szCs w:val="26"/>
        </w:rPr>
        <w:t xml:space="preserve"> Jan Hruška, MVDr. Otakar Meloun, Ing. Michaela 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Šultová</w:t>
      </w:r>
      <w:proofErr w:type="spellEnd"/>
      <w:r>
        <w:rPr>
          <w:rFonts w:ascii="Calibri" w:hAnsi="Calibri" w:cs="Calibri"/>
          <w:color w:val="000000"/>
          <w:sz w:val="26"/>
          <w:szCs w:val="26"/>
        </w:rPr>
        <w:t>, Radka Valentová, Pavel Vaníček</w:t>
      </w:r>
    </w:p>
    <w:p w14:paraId="1702C1C0" w14:textId="77777777" w:rsidR="001B5C5D" w:rsidRDefault="001B5C5D" w:rsidP="001B5C5D">
      <w:pPr>
        <w:pStyle w:val="Zkladntext"/>
        <w:widowControl/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olor w:val="000000"/>
          <w:sz w:val="26"/>
          <w:szCs w:val="26"/>
        </w:rPr>
        <w:t>Za RK:</w:t>
      </w:r>
      <w:r>
        <w:rPr>
          <w:rFonts w:ascii="Calibri" w:hAnsi="Calibri" w:cs="Calibri"/>
          <w:color w:val="000000"/>
          <w:sz w:val="26"/>
          <w:szCs w:val="26"/>
        </w:rPr>
        <w:t xml:space="preserve"> Říha Radek</w:t>
      </w:r>
    </w:p>
    <w:p w14:paraId="5FCF9E9E" w14:textId="77777777" w:rsidR="001B5C5D" w:rsidRDefault="001B5C5D" w:rsidP="001B5C5D">
      <w:pPr>
        <w:pStyle w:val="Zkladntext"/>
        <w:widowControl/>
        <w:rPr>
          <w:rFonts w:ascii="Calibri" w:hAnsi="Calibri" w:cs="Calibri"/>
          <w:b/>
          <w:bCs/>
          <w:color w:val="000000"/>
          <w:sz w:val="26"/>
          <w:szCs w:val="26"/>
        </w:rPr>
      </w:pPr>
    </w:p>
    <w:p w14:paraId="3B04F242" w14:textId="77777777" w:rsidR="001B5C5D" w:rsidRDefault="001B5C5D" w:rsidP="001B5C5D">
      <w:pPr>
        <w:pStyle w:val="Zkladntext"/>
        <w:widowControl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olor w:val="000000"/>
          <w:sz w:val="26"/>
          <w:szCs w:val="26"/>
        </w:rPr>
        <w:t>Program:</w:t>
      </w:r>
    </w:p>
    <w:p w14:paraId="47CEA62B" w14:textId="77777777" w:rsidR="001B5C5D" w:rsidRDefault="001B5C5D" w:rsidP="001B5C5D">
      <w:pPr>
        <w:pStyle w:val="Zkladntext"/>
        <w:widowControl/>
        <w:numPr>
          <w:ilvl w:val="0"/>
          <w:numId w:val="1"/>
        </w:numPr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Zahájení</w:t>
      </w:r>
    </w:p>
    <w:p w14:paraId="5DC99171" w14:textId="77777777" w:rsidR="001B5C5D" w:rsidRDefault="001B5C5D" w:rsidP="001B5C5D">
      <w:pPr>
        <w:pStyle w:val="Zkladntext"/>
        <w:widowControl/>
        <w:numPr>
          <w:ilvl w:val="0"/>
          <w:numId w:val="1"/>
        </w:numPr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 xml:space="preserve">Kontrola zápisu Rady 2021 SČKNO </w:t>
      </w:r>
    </w:p>
    <w:p w14:paraId="18DD8361" w14:textId="77777777" w:rsidR="001B5C5D" w:rsidRDefault="001B5C5D" w:rsidP="001B5C5D">
      <w:pPr>
        <w:pStyle w:val="Zkladntext"/>
        <w:widowControl/>
        <w:numPr>
          <w:ilvl w:val="0"/>
          <w:numId w:val="1"/>
        </w:numPr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Kontrola zápisu předsednictva z 1. 6. 2022</w:t>
      </w:r>
    </w:p>
    <w:p w14:paraId="0505E63A" w14:textId="77777777" w:rsidR="001B5C5D" w:rsidRDefault="001B5C5D" w:rsidP="001B5C5D">
      <w:pPr>
        <w:pStyle w:val="Zkladntext"/>
        <w:widowControl/>
        <w:numPr>
          <w:ilvl w:val="0"/>
          <w:numId w:val="1"/>
        </w:numPr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Plán chovatelských akcí 2023</w:t>
      </w:r>
    </w:p>
    <w:p w14:paraId="4E5DE535" w14:textId="77777777" w:rsidR="001B5C5D" w:rsidRDefault="001B5C5D" w:rsidP="001B5C5D">
      <w:pPr>
        <w:pStyle w:val="Zkladntext"/>
        <w:widowControl/>
        <w:numPr>
          <w:ilvl w:val="0"/>
          <w:numId w:val="1"/>
        </w:numPr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Informace KVV 2022, informace ÚPV MUDr. Jiří Tichý MM SČKNO</w:t>
      </w:r>
    </w:p>
    <w:p w14:paraId="032F0D8E" w14:textId="77777777" w:rsidR="001B5C5D" w:rsidRDefault="001B5C5D" w:rsidP="001B5C5D">
      <w:pPr>
        <w:pStyle w:val="Zkladntext"/>
        <w:widowControl/>
        <w:numPr>
          <w:ilvl w:val="0"/>
          <w:numId w:val="1"/>
        </w:numPr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Různé</w:t>
      </w:r>
    </w:p>
    <w:p w14:paraId="3F27B842" w14:textId="77777777" w:rsidR="001B5C5D" w:rsidRDefault="001B5C5D" w:rsidP="001B5C5D">
      <w:pPr>
        <w:pStyle w:val="Zkladntext"/>
        <w:widowControl/>
        <w:numPr>
          <w:ilvl w:val="0"/>
          <w:numId w:val="1"/>
        </w:numPr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Závěr</w:t>
      </w:r>
    </w:p>
    <w:p w14:paraId="71D4943E" w14:textId="77777777" w:rsidR="001B5C5D" w:rsidRDefault="001B5C5D" w:rsidP="001B5C5D">
      <w:pPr>
        <w:pStyle w:val="Zkladntext"/>
        <w:widowControl/>
        <w:rPr>
          <w:rFonts w:ascii="Calibri" w:hAnsi="Calibri" w:cs="Calibri"/>
          <w:b/>
          <w:bCs/>
          <w:color w:val="000000"/>
          <w:sz w:val="26"/>
          <w:szCs w:val="26"/>
        </w:rPr>
      </w:pPr>
    </w:p>
    <w:p w14:paraId="0347FE52" w14:textId="77777777" w:rsidR="001B5C5D" w:rsidRDefault="001B5C5D" w:rsidP="001B5C5D">
      <w:pPr>
        <w:pStyle w:val="Zkladntext"/>
        <w:widowControl/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olor w:val="000000"/>
          <w:sz w:val="26"/>
          <w:szCs w:val="26"/>
        </w:rPr>
        <w:t xml:space="preserve">Plán chovatelských akcí na rok 2023. </w:t>
      </w:r>
    </w:p>
    <w:p w14:paraId="7BF44390" w14:textId="77777777" w:rsidR="001B5C5D" w:rsidRDefault="001B5C5D" w:rsidP="001B5C5D">
      <w:pPr>
        <w:pStyle w:val="Zkladntext"/>
        <w:widowControl/>
        <w:rPr>
          <w:rFonts w:ascii="Calibri" w:hAnsi="Calibri" w:cs="Calibri"/>
          <w:bCs/>
          <w:color w:val="000000"/>
          <w:sz w:val="26"/>
          <w:szCs w:val="26"/>
        </w:rPr>
      </w:pPr>
      <w:r>
        <w:rPr>
          <w:rFonts w:ascii="Calibri" w:hAnsi="Calibri" w:cs="Calibri"/>
          <w:bCs/>
          <w:color w:val="000000"/>
          <w:sz w:val="26"/>
          <w:szCs w:val="26"/>
        </w:rPr>
        <w:t>Rada schválila plán akcí pro rok 2023, který předložil ÚPCH Vítězslav Fiala.</w:t>
      </w:r>
    </w:p>
    <w:p w14:paraId="64D0D8DC" w14:textId="77777777" w:rsidR="001B5C5D" w:rsidRDefault="001B5C5D" w:rsidP="001B5C5D">
      <w:pPr>
        <w:pStyle w:val="Zkladntext"/>
        <w:widowControl/>
        <w:rPr>
          <w:rFonts w:ascii="Calibri" w:hAnsi="Calibri" w:cs="Calibri"/>
          <w:bCs/>
          <w:color w:val="000000"/>
          <w:sz w:val="26"/>
          <w:szCs w:val="26"/>
        </w:rPr>
      </w:pPr>
      <w:r>
        <w:rPr>
          <w:rFonts w:ascii="Calibri" w:hAnsi="Calibri" w:cs="Calibri"/>
          <w:bCs/>
          <w:color w:val="000000"/>
          <w:sz w:val="26"/>
          <w:szCs w:val="26"/>
        </w:rPr>
        <w:t>Celkem schváleno 40 výstav a KVV, 45 bonitací.</w:t>
      </w:r>
    </w:p>
    <w:p w14:paraId="3B1C4FE8" w14:textId="77777777" w:rsidR="001B5C5D" w:rsidRDefault="001B5C5D" w:rsidP="001B5C5D">
      <w:pPr>
        <w:pStyle w:val="Zkladntext"/>
        <w:widowControl/>
        <w:rPr>
          <w:rFonts w:ascii="Calibri" w:hAnsi="Calibri" w:cs="Calibri"/>
          <w:bCs/>
          <w:color w:val="000000"/>
          <w:sz w:val="26"/>
          <w:szCs w:val="26"/>
        </w:rPr>
      </w:pPr>
      <w:r>
        <w:rPr>
          <w:rFonts w:ascii="Calibri" w:hAnsi="Calibri" w:cs="Calibri"/>
          <w:bCs/>
          <w:color w:val="000000"/>
          <w:sz w:val="26"/>
          <w:szCs w:val="26"/>
        </w:rPr>
        <w:t>Seznam výstav odešle do 15. 8. 2022 ÚPCH na ČMKU.</w:t>
      </w:r>
    </w:p>
    <w:p w14:paraId="483244E8" w14:textId="77777777" w:rsidR="001B5C5D" w:rsidRDefault="001B5C5D" w:rsidP="001B5C5D">
      <w:pPr>
        <w:pStyle w:val="Zkladntext"/>
        <w:widowControl/>
        <w:rPr>
          <w:rFonts w:ascii="Calibri" w:hAnsi="Calibri" w:cs="Calibri"/>
          <w:bCs/>
          <w:color w:val="000000"/>
          <w:sz w:val="26"/>
          <w:szCs w:val="26"/>
        </w:rPr>
      </w:pPr>
    </w:p>
    <w:p w14:paraId="4B8A5903" w14:textId="77777777" w:rsidR="001B5C5D" w:rsidRDefault="001B5C5D" w:rsidP="001B5C5D">
      <w:pPr>
        <w:pStyle w:val="Zkladntext"/>
        <w:widowControl/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olor w:val="000000"/>
          <w:sz w:val="26"/>
          <w:szCs w:val="26"/>
        </w:rPr>
        <w:t>Informace KVV 2022</w:t>
      </w:r>
    </w:p>
    <w:p w14:paraId="1585B50A" w14:textId="77777777" w:rsidR="001B5C5D" w:rsidRDefault="001B5C5D" w:rsidP="001B5C5D">
      <w:pPr>
        <w:pStyle w:val="Zkladntext"/>
        <w:widowControl/>
        <w:rPr>
          <w:rFonts w:ascii="Calibri" w:hAnsi="Calibri" w:cs="Calibri"/>
          <w:bCs/>
          <w:color w:val="000000"/>
          <w:sz w:val="26"/>
          <w:szCs w:val="26"/>
        </w:rPr>
      </w:pPr>
      <w:r>
        <w:rPr>
          <w:rFonts w:ascii="Calibri" w:hAnsi="Calibri" w:cs="Calibri"/>
          <w:bCs/>
          <w:color w:val="000000"/>
          <w:sz w:val="26"/>
          <w:szCs w:val="26"/>
        </w:rPr>
        <w:t>Informace o přípravě KVV 2022 podal Radek Říha, hlavním rozhodčím na KVV byl určen Vítězslav Fiala.</w:t>
      </w:r>
    </w:p>
    <w:p w14:paraId="457EF828" w14:textId="77777777" w:rsidR="001B5C5D" w:rsidRDefault="001B5C5D" w:rsidP="001B5C5D">
      <w:pPr>
        <w:pStyle w:val="Zkladntext"/>
        <w:widowControl/>
        <w:rPr>
          <w:rFonts w:ascii="Calibri" w:hAnsi="Calibri" w:cs="Calibri"/>
          <w:bCs/>
          <w:color w:val="000000"/>
          <w:sz w:val="26"/>
          <w:szCs w:val="26"/>
        </w:rPr>
      </w:pPr>
    </w:p>
    <w:p w14:paraId="3302E0DC" w14:textId="77777777" w:rsidR="001B5C5D" w:rsidRDefault="001B5C5D" w:rsidP="001B5C5D">
      <w:pPr>
        <w:pStyle w:val="Zkladntext"/>
        <w:widowControl/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olor w:val="000000"/>
          <w:sz w:val="26"/>
          <w:szCs w:val="26"/>
        </w:rPr>
        <w:t>Informace ÚPV MUDr. Jiří Tichý</w:t>
      </w:r>
    </w:p>
    <w:p w14:paraId="107938F5" w14:textId="77777777" w:rsidR="001B5C5D" w:rsidRDefault="001B5C5D" w:rsidP="001B5C5D">
      <w:pPr>
        <w:pStyle w:val="Zkladntext"/>
        <w:widowControl/>
        <w:rPr>
          <w:rFonts w:ascii="Calibri" w:hAnsi="Calibri" w:cs="Calibri"/>
          <w:bCs/>
          <w:color w:val="000000"/>
          <w:sz w:val="26"/>
          <w:szCs w:val="26"/>
        </w:rPr>
      </w:pPr>
      <w:r>
        <w:rPr>
          <w:rFonts w:ascii="Calibri" w:hAnsi="Calibri" w:cs="Calibri"/>
          <w:bCs/>
          <w:color w:val="000000"/>
          <w:sz w:val="26"/>
          <w:szCs w:val="26"/>
        </w:rPr>
        <w:t xml:space="preserve">Informace k již proběhlé akci UNIVERSAL SIEGER 2022 v Rakousku (výsledková listina) </w:t>
      </w:r>
      <w:hyperlink r:id="rId5" w:history="1">
        <w:r>
          <w:rPr>
            <w:rStyle w:val="Hypertextovodkaz"/>
            <w:rFonts w:ascii="Calibri" w:hAnsi="Calibri" w:cs="Calibri"/>
            <w:bCs/>
            <w:sz w:val="26"/>
            <w:szCs w:val="26"/>
          </w:rPr>
          <w:t>www.wusv-wm-universal2022.at</w:t>
        </w:r>
      </w:hyperlink>
    </w:p>
    <w:p w14:paraId="158ACB19" w14:textId="77777777" w:rsidR="001B5C5D" w:rsidRDefault="001B5C5D" w:rsidP="001B5C5D">
      <w:pPr>
        <w:pStyle w:val="Zkladntext"/>
        <w:widowControl/>
      </w:pPr>
      <w:r>
        <w:rPr>
          <w:rFonts w:ascii="Calibri" w:hAnsi="Calibri" w:cs="Calibri"/>
          <w:bCs/>
          <w:color w:val="000000"/>
          <w:sz w:val="26"/>
          <w:szCs w:val="26"/>
        </w:rPr>
        <w:t xml:space="preserve">V červenci proběhlo MMČKNO v Suchdole nad Odrou, (výsledková listina) </w:t>
      </w:r>
      <w:hyperlink r:id="rId6" w:tgtFrame="_blank" w:history="1">
        <w:r>
          <w:rPr>
            <w:rStyle w:val="Hypertextovodkaz"/>
            <w:rFonts w:ascii="Segoe UI Historic" w:hAnsi="Segoe UI Historic" w:cs="Segoe UI Historic"/>
            <w:sz w:val="18"/>
            <w:szCs w:val="18"/>
            <w:bdr w:val="none" w:sz="0" w:space="0" w:color="auto" w:frame="1"/>
            <w:shd w:val="clear" w:color="auto" w:fill="E4E6EB"/>
          </w:rPr>
          <w:t>https://docs.google.com/spreadsheets/d/1NU_oziK-0HlrGBcj8jYIYkgIMjFlge7KnjbpWoDQTYk/edit?usp=drivesdk</w:t>
        </w:r>
      </w:hyperlink>
    </w:p>
    <w:p w14:paraId="089E4B7D" w14:textId="77777777" w:rsidR="001B5C5D" w:rsidRDefault="001B5C5D" w:rsidP="001B5C5D">
      <w:pPr>
        <w:pStyle w:val="Zkladntext"/>
        <w:widowControl/>
        <w:rPr>
          <w:rFonts w:ascii="Calibri" w:hAnsi="Calibri" w:cs="Calibri"/>
          <w:bCs/>
          <w:color w:val="000000"/>
          <w:sz w:val="26"/>
          <w:szCs w:val="26"/>
        </w:rPr>
      </w:pPr>
      <w:r>
        <w:rPr>
          <w:rFonts w:ascii="Calibri" w:hAnsi="Calibri" w:cs="Calibri"/>
          <w:bCs/>
          <w:color w:val="000000"/>
          <w:sz w:val="26"/>
          <w:szCs w:val="26"/>
        </w:rPr>
        <w:t>organizace byla v pořádku.</w:t>
      </w:r>
    </w:p>
    <w:p w14:paraId="3BC29FE0" w14:textId="77777777" w:rsidR="001B5C5D" w:rsidRDefault="001B5C5D" w:rsidP="001B5C5D">
      <w:pPr>
        <w:pStyle w:val="Zkladntext"/>
        <w:widowControl/>
        <w:rPr>
          <w:rFonts w:ascii="Calibri" w:hAnsi="Calibri" w:cs="Calibri"/>
          <w:bCs/>
          <w:color w:val="000000"/>
          <w:sz w:val="26"/>
          <w:szCs w:val="26"/>
        </w:rPr>
      </w:pPr>
      <w:r>
        <w:rPr>
          <w:rFonts w:ascii="Calibri" w:hAnsi="Calibri" w:cs="Calibri"/>
          <w:bCs/>
          <w:color w:val="000000"/>
          <w:sz w:val="26"/>
          <w:szCs w:val="26"/>
        </w:rPr>
        <w:lastRenderedPageBreak/>
        <w:t>Stanovena reprezentace pro MS WUSV 2022 v Dánsku</w:t>
      </w:r>
    </w:p>
    <w:p w14:paraId="347C2752" w14:textId="1E97842D" w:rsidR="001B5C5D" w:rsidRDefault="001B5C5D" w:rsidP="001B5C5D">
      <w:pPr>
        <w:pStyle w:val="Zkladntext"/>
        <w:widowControl/>
        <w:rPr>
          <w:rFonts w:ascii="Calibri" w:hAnsi="Calibri" w:cs="Calibri"/>
          <w:bCs/>
          <w:color w:val="000000"/>
          <w:sz w:val="26"/>
          <w:szCs w:val="26"/>
        </w:rPr>
      </w:pPr>
      <w:r>
        <w:rPr>
          <w:rFonts w:ascii="Calibri" w:hAnsi="Calibri" w:cs="Calibri"/>
          <w:bCs/>
          <w:color w:val="000000"/>
          <w:sz w:val="26"/>
          <w:szCs w:val="26"/>
        </w:rPr>
        <w:t xml:space="preserve">CZ1: Kristýna Nováková - </w:t>
      </w:r>
      <w:proofErr w:type="spellStart"/>
      <w:r>
        <w:rPr>
          <w:rFonts w:ascii="Calibri" w:hAnsi="Calibri" w:cs="Calibri"/>
          <w:bCs/>
          <w:color w:val="000000"/>
          <w:sz w:val="26"/>
          <w:szCs w:val="26"/>
        </w:rPr>
        <w:t>Mafi</w:t>
      </w:r>
      <w:proofErr w:type="spellEnd"/>
      <w:r>
        <w:rPr>
          <w:rFonts w:ascii="Calibri" w:hAnsi="Calibri" w:cs="Calibri"/>
          <w:bCs/>
          <w:color w:val="000000"/>
          <w:sz w:val="26"/>
          <w:szCs w:val="26"/>
        </w:rPr>
        <w:t xml:space="preserve"> z Kuřimského háje</w:t>
      </w:r>
    </w:p>
    <w:p w14:paraId="19FD518E" w14:textId="329813E0" w:rsidR="001B5C5D" w:rsidRDefault="001B5C5D" w:rsidP="001B5C5D">
      <w:pPr>
        <w:pStyle w:val="Zkladntext"/>
        <w:widowControl/>
        <w:rPr>
          <w:rFonts w:ascii="Calibri" w:hAnsi="Calibri" w:cs="Calibri"/>
          <w:bCs/>
          <w:color w:val="000000"/>
          <w:sz w:val="26"/>
          <w:szCs w:val="26"/>
        </w:rPr>
      </w:pPr>
      <w:r>
        <w:rPr>
          <w:rFonts w:ascii="Calibri" w:hAnsi="Calibri" w:cs="Calibri"/>
          <w:bCs/>
          <w:color w:val="000000"/>
          <w:sz w:val="26"/>
          <w:szCs w:val="26"/>
        </w:rPr>
        <w:t xml:space="preserve">CZ2: Radomír Kupka  </w:t>
      </w:r>
      <w:r w:rsidR="0004414E">
        <w:rPr>
          <w:rFonts w:ascii="Calibri" w:hAnsi="Calibri" w:cs="Calibri"/>
          <w:bCs/>
          <w:color w:val="000000"/>
          <w:sz w:val="26"/>
          <w:szCs w:val="26"/>
        </w:rPr>
        <w:t>-</w:t>
      </w:r>
      <w:r>
        <w:rPr>
          <w:rFonts w:ascii="Calibri" w:hAnsi="Calibri" w:cs="Calibri"/>
          <w:bCs/>
          <w:color w:val="000000"/>
          <w:sz w:val="26"/>
          <w:szCs w:val="26"/>
        </w:rPr>
        <w:t xml:space="preserve">  </w:t>
      </w:r>
      <w:proofErr w:type="spellStart"/>
      <w:r>
        <w:rPr>
          <w:rFonts w:ascii="Calibri" w:hAnsi="Calibri" w:cs="Calibri"/>
          <w:bCs/>
          <w:color w:val="000000"/>
          <w:sz w:val="26"/>
          <w:szCs w:val="26"/>
        </w:rPr>
        <w:t>Varro</w:t>
      </w:r>
      <w:proofErr w:type="spellEnd"/>
      <w:r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bCs/>
          <w:color w:val="000000"/>
          <w:sz w:val="26"/>
          <w:szCs w:val="26"/>
        </w:rPr>
        <w:t>Grey</w:t>
      </w:r>
      <w:proofErr w:type="spellEnd"/>
      <w:r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bCs/>
          <w:color w:val="000000"/>
          <w:sz w:val="26"/>
          <w:szCs w:val="26"/>
        </w:rPr>
        <w:t>Archibald</w:t>
      </w:r>
      <w:proofErr w:type="spellEnd"/>
    </w:p>
    <w:p w14:paraId="262E631E" w14:textId="7A6CD355" w:rsidR="001B5C5D" w:rsidRDefault="001B5C5D" w:rsidP="001B5C5D">
      <w:pPr>
        <w:pStyle w:val="Zkladntext"/>
        <w:widowControl/>
        <w:rPr>
          <w:rFonts w:ascii="Calibri" w:hAnsi="Calibri" w:cs="Calibri"/>
          <w:bCs/>
          <w:color w:val="000000"/>
          <w:sz w:val="26"/>
          <w:szCs w:val="26"/>
        </w:rPr>
      </w:pPr>
      <w:r>
        <w:rPr>
          <w:rFonts w:ascii="Calibri" w:hAnsi="Calibri" w:cs="Calibri"/>
          <w:bCs/>
          <w:color w:val="000000"/>
          <w:sz w:val="26"/>
          <w:szCs w:val="26"/>
        </w:rPr>
        <w:t xml:space="preserve">CZ3: Kristýna Kopřivová </w:t>
      </w:r>
      <w:r w:rsidR="0004414E">
        <w:rPr>
          <w:rFonts w:ascii="Calibri" w:hAnsi="Calibri" w:cs="Calibri"/>
          <w:bCs/>
          <w:color w:val="000000"/>
          <w:sz w:val="26"/>
          <w:szCs w:val="26"/>
        </w:rPr>
        <w:t>-</w:t>
      </w:r>
      <w:r>
        <w:rPr>
          <w:rFonts w:ascii="Calibri" w:hAnsi="Calibri" w:cs="Calibri"/>
          <w:bCs/>
          <w:color w:val="000000"/>
          <w:sz w:val="26"/>
          <w:szCs w:val="26"/>
        </w:rPr>
        <w:t xml:space="preserve"> Jimmy </w:t>
      </w:r>
      <w:proofErr w:type="spellStart"/>
      <w:r>
        <w:rPr>
          <w:rFonts w:ascii="Calibri" w:hAnsi="Calibri" w:cs="Calibri"/>
          <w:bCs/>
          <w:color w:val="000000"/>
          <w:sz w:val="26"/>
          <w:szCs w:val="26"/>
        </w:rPr>
        <w:t>Monur</w:t>
      </w:r>
      <w:proofErr w:type="spellEnd"/>
    </w:p>
    <w:p w14:paraId="5C9D4805" w14:textId="77777777" w:rsidR="001B5C5D" w:rsidRDefault="001B5C5D" w:rsidP="001B5C5D">
      <w:pPr>
        <w:pStyle w:val="Zkladntext"/>
        <w:widowControl/>
        <w:rPr>
          <w:rFonts w:ascii="Calibri" w:hAnsi="Calibri" w:cs="Calibri"/>
          <w:bCs/>
          <w:color w:val="000000"/>
          <w:sz w:val="26"/>
          <w:szCs w:val="26"/>
        </w:rPr>
      </w:pPr>
      <w:r>
        <w:rPr>
          <w:rFonts w:ascii="Calibri" w:hAnsi="Calibri" w:cs="Calibri"/>
          <w:bCs/>
          <w:color w:val="000000"/>
          <w:sz w:val="26"/>
          <w:szCs w:val="26"/>
        </w:rPr>
        <w:t xml:space="preserve">CZ4: Jitka Duffková  -  </w:t>
      </w:r>
      <w:proofErr w:type="spellStart"/>
      <w:r>
        <w:rPr>
          <w:rFonts w:ascii="Calibri" w:hAnsi="Calibri" w:cs="Calibri"/>
          <w:bCs/>
          <w:color w:val="000000"/>
          <w:sz w:val="26"/>
          <w:szCs w:val="26"/>
        </w:rPr>
        <w:t>Nabucco</w:t>
      </w:r>
      <w:proofErr w:type="spellEnd"/>
      <w:r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bCs/>
          <w:color w:val="000000"/>
          <w:sz w:val="26"/>
          <w:szCs w:val="26"/>
        </w:rPr>
        <w:t>Duffmar</w:t>
      </w:r>
      <w:proofErr w:type="spellEnd"/>
    </w:p>
    <w:p w14:paraId="18E0C4A8" w14:textId="77777777" w:rsidR="001B5C5D" w:rsidRDefault="001B5C5D" w:rsidP="001B5C5D">
      <w:pPr>
        <w:pStyle w:val="Zkladntext"/>
        <w:widowControl/>
        <w:rPr>
          <w:rFonts w:ascii="Calibri" w:hAnsi="Calibri" w:cs="Calibri"/>
          <w:bCs/>
          <w:color w:val="000000"/>
          <w:sz w:val="26"/>
          <w:szCs w:val="26"/>
        </w:rPr>
      </w:pPr>
      <w:r>
        <w:rPr>
          <w:rFonts w:ascii="Calibri" w:hAnsi="Calibri" w:cs="Calibri"/>
          <w:bCs/>
          <w:color w:val="000000"/>
          <w:sz w:val="26"/>
          <w:szCs w:val="26"/>
        </w:rPr>
        <w:t xml:space="preserve">CZ5: Martin Pejša  -  </w:t>
      </w:r>
      <w:proofErr w:type="spellStart"/>
      <w:r>
        <w:rPr>
          <w:rFonts w:ascii="Calibri" w:hAnsi="Calibri" w:cs="Calibri"/>
          <w:bCs/>
          <w:color w:val="000000"/>
          <w:sz w:val="26"/>
          <w:szCs w:val="26"/>
        </w:rPr>
        <w:t>Qer</w:t>
      </w:r>
      <w:proofErr w:type="spellEnd"/>
      <w:r>
        <w:rPr>
          <w:rFonts w:ascii="Calibri" w:hAnsi="Calibri" w:cs="Calibri"/>
          <w:bCs/>
          <w:color w:val="000000"/>
          <w:sz w:val="26"/>
          <w:szCs w:val="26"/>
        </w:rPr>
        <w:t xml:space="preserve"> z Lomeckého polesí</w:t>
      </w:r>
    </w:p>
    <w:p w14:paraId="01E51689" w14:textId="77777777" w:rsidR="001B5C5D" w:rsidRDefault="001B5C5D" w:rsidP="001B5C5D">
      <w:pPr>
        <w:pStyle w:val="Zkladntext"/>
        <w:widowControl/>
        <w:rPr>
          <w:rFonts w:ascii="Calibri" w:hAnsi="Calibri" w:cs="Calibri"/>
          <w:bCs/>
          <w:color w:val="000000"/>
          <w:sz w:val="26"/>
          <w:szCs w:val="26"/>
        </w:rPr>
      </w:pPr>
      <w:r>
        <w:rPr>
          <w:rFonts w:ascii="Calibri" w:hAnsi="Calibri" w:cs="Calibri"/>
          <w:bCs/>
          <w:color w:val="000000"/>
          <w:sz w:val="26"/>
          <w:szCs w:val="26"/>
        </w:rPr>
        <w:t xml:space="preserve">Náhradník: Jiří </w:t>
      </w:r>
      <w:proofErr w:type="spellStart"/>
      <w:r>
        <w:rPr>
          <w:rFonts w:ascii="Calibri" w:hAnsi="Calibri" w:cs="Calibri"/>
          <w:bCs/>
          <w:color w:val="000000"/>
          <w:sz w:val="26"/>
          <w:szCs w:val="26"/>
        </w:rPr>
        <w:t>Barát</w:t>
      </w:r>
      <w:proofErr w:type="spellEnd"/>
      <w:r>
        <w:rPr>
          <w:rFonts w:ascii="Calibri" w:hAnsi="Calibri" w:cs="Calibri"/>
          <w:bCs/>
          <w:color w:val="000000"/>
          <w:sz w:val="26"/>
          <w:szCs w:val="26"/>
        </w:rPr>
        <w:t xml:space="preserve"> – </w:t>
      </w:r>
      <w:proofErr w:type="spellStart"/>
      <w:r>
        <w:rPr>
          <w:rFonts w:ascii="Calibri" w:hAnsi="Calibri" w:cs="Calibri"/>
          <w:bCs/>
          <w:color w:val="000000"/>
          <w:sz w:val="26"/>
          <w:szCs w:val="26"/>
        </w:rPr>
        <w:t>Champion</w:t>
      </w:r>
      <w:proofErr w:type="spellEnd"/>
      <w:r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bCs/>
          <w:color w:val="000000"/>
          <w:sz w:val="26"/>
          <w:szCs w:val="26"/>
        </w:rPr>
        <w:t>Jivě</w:t>
      </w:r>
      <w:proofErr w:type="spellEnd"/>
      <w:r>
        <w:rPr>
          <w:rFonts w:ascii="Calibri" w:hAnsi="Calibri" w:cs="Calibri"/>
          <w:bCs/>
          <w:color w:val="000000"/>
          <w:sz w:val="26"/>
          <w:szCs w:val="26"/>
        </w:rPr>
        <w:t xml:space="preserve"> -  Toka</w:t>
      </w:r>
    </w:p>
    <w:p w14:paraId="4C9E2D68" w14:textId="77777777" w:rsidR="001B5C5D" w:rsidRDefault="001B5C5D" w:rsidP="001B5C5D">
      <w:pPr>
        <w:pStyle w:val="Zkladntext"/>
        <w:widowControl/>
        <w:rPr>
          <w:rFonts w:ascii="Calibri" w:hAnsi="Calibri" w:cs="Calibri"/>
          <w:bCs/>
          <w:color w:val="000000"/>
          <w:sz w:val="26"/>
          <w:szCs w:val="26"/>
        </w:rPr>
      </w:pPr>
      <w:r>
        <w:rPr>
          <w:rFonts w:ascii="Calibri" w:hAnsi="Calibri" w:cs="Calibri"/>
          <w:bCs/>
          <w:color w:val="000000"/>
          <w:sz w:val="26"/>
          <w:szCs w:val="26"/>
        </w:rPr>
        <w:t>Vedoucí reprezentace: MUDr. Jiří Tichý</w:t>
      </w:r>
    </w:p>
    <w:p w14:paraId="6B40CBFE" w14:textId="77777777" w:rsidR="001B5C5D" w:rsidRDefault="001B5C5D" w:rsidP="001B5C5D">
      <w:pPr>
        <w:pStyle w:val="Zkladntext"/>
        <w:widowControl/>
        <w:rPr>
          <w:rFonts w:ascii="Calibri" w:hAnsi="Calibri" w:cs="Calibri"/>
          <w:bCs/>
          <w:color w:val="000000"/>
          <w:sz w:val="26"/>
          <w:szCs w:val="26"/>
        </w:rPr>
      </w:pPr>
      <w:r>
        <w:rPr>
          <w:rFonts w:ascii="Calibri" w:hAnsi="Calibri" w:cs="Calibri"/>
          <w:bCs/>
          <w:color w:val="000000"/>
          <w:sz w:val="26"/>
          <w:szCs w:val="26"/>
        </w:rPr>
        <w:t>Figurant: Marek Urban</w:t>
      </w:r>
    </w:p>
    <w:p w14:paraId="2FDEBE9E" w14:textId="77777777" w:rsidR="001B5C5D" w:rsidRDefault="001B5C5D" w:rsidP="001B5C5D">
      <w:pPr>
        <w:pStyle w:val="Zkladntext"/>
        <w:widowControl/>
        <w:rPr>
          <w:rFonts w:ascii="Calibri" w:hAnsi="Calibri" w:cs="Calibri"/>
          <w:bCs/>
          <w:color w:val="000000"/>
          <w:sz w:val="26"/>
          <w:szCs w:val="26"/>
        </w:rPr>
      </w:pPr>
      <w:r>
        <w:rPr>
          <w:rFonts w:ascii="Calibri" w:hAnsi="Calibri" w:cs="Calibri"/>
          <w:bCs/>
          <w:color w:val="000000"/>
          <w:sz w:val="26"/>
          <w:szCs w:val="26"/>
        </w:rPr>
        <w:t>Celá reprezentace musí splňovat podmínky účasti dle SV.</w:t>
      </w:r>
    </w:p>
    <w:p w14:paraId="0F438A3E" w14:textId="77777777" w:rsidR="001B5C5D" w:rsidRDefault="001B5C5D" w:rsidP="001B5C5D">
      <w:pPr>
        <w:pStyle w:val="Zkladntext"/>
        <w:widowControl/>
        <w:rPr>
          <w:rFonts w:ascii="Calibri" w:hAnsi="Calibri" w:cs="Calibri"/>
          <w:bCs/>
          <w:color w:val="000000"/>
          <w:sz w:val="26"/>
          <w:szCs w:val="26"/>
        </w:rPr>
      </w:pPr>
    </w:p>
    <w:p w14:paraId="2D1B3402" w14:textId="77777777" w:rsidR="001B5C5D" w:rsidRDefault="001B5C5D" w:rsidP="001B5C5D">
      <w:pPr>
        <w:pStyle w:val="Zkladntext"/>
        <w:widowControl/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olor w:val="000000"/>
          <w:sz w:val="26"/>
          <w:szCs w:val="26"/>
        </w:rPr>
        <w:t>Různé:</w:t>
      </w:r>
    </w:p>
    <w:p w14:paraId="07A6EF25" w14:textId="461F801D" w:rsidR="001B5C5D" w:rsidRDefault="001B5C5D" w:rsidP="001B5C5D">
      <w:pPr>
        <w:pStyle w:val="Zkladntext"/>
        <w:widowControl/>
        <w:rPr>
          <w:rFonts w:ascii="Calibri" w:hAnsi="Calibri" w:cs="Calibri"/>
          <w:bCs/>
          <w:color w:val="000000"/>
          <w:sz w:val="26"/>
          <w:szCs w:val="26"/>
        </w:rPr>
      </w:pPr>
      <w:r>
        <w:rPr>
          <w:rFonts w:ascii="Calibri" w:hAnsi="Calibri" w:cs="Calibri"/>
          <w:bCs/>
          <w:color w:val="000000"/>
          <w:sz w:val="26"/>
          <w:szCs w:val="26"/>
        </w:rPr>
        <w:t>Schváleny nové členské příspěvky pro rok 2023: člen 800,-Kč, rodinný příslušník 200,-Kč, nový člen 1200,-</w:t>
      </w:r>
      <w:proofErr w:type="gramStart"/>
      <w:r>
        <w:rPr>
          <w:rFonts w:ascii="Calibri" w:hAnsi="Calibri" w:cs="Calibri"/>
          <w:bCs/>
          <w:color w:val="000000"/>
          <w:sz w:val="26"/>
          <w:szCs w:val="26"/>
        </w:rPr>
        <w:t>Kč</w:t>
      </w:r>
      <w:r w:rsidR="00FB13DA">
        <w:rPr>
          <w:rFonts w:ascii="Calibri" w:hAnsi="Calibri" w:cs="Calibri"/>
          <w:bCs/>
          <w:color w:val="000000"/>
          <w:sz w:val="26"/>
          <w:szCs w:val="26"/>
        </w:rPr>
        <w:t xml:space="preserve">, </w:t>
      </w:r>
      <w:r w:rsidR="00CA6547">
        <w:rPr>
          <w:rFonts w:ascii="Calibri" w:hAnsi="Calibri" w:cs="Calibri"/>
          <w:bCs/>
          <w:color w:val="000000"/>
          <w:sz w:val="26"/>
          <w:szCs w:val="26"/>
        </w:rPr>
        <w:t xml:space="preserve"> mládež</w:t>
      </w:r>
      <w:proofErr w:type="gramEnd"/>
      <w:r w:rsidR="00CA6547">
        <w:rPr>
          <w:rFonts w:ascii="Calibri" w:hAnsi="Calibri" w:cs="Calibri"/>
          <w:bCs/>
          <w:color w:val="000000"/>
          <w:sz w:val="26"/>
          <w:szCs w:val="26"/>
        </w:rPr>
        <w:t xml:space="preserve"> – 400,-Kč, </w:t>
      </w:r>
      <w:bookmarkStart w:id="0" w:name="_GoBack"/>
      <w:bookmarkEnd w:id="0"/>
      <w:r w:rsidR="00FB13DA">
        <w:rPr>
          <w:rFonts w:ascii="Calibri" w:hAnsi="Calibri" w:cs="Calibri"/>
          <w:bCs/>
          <w:color w:val="000000"/>
          <w:sz w:val="26"/>
          <w:szCs w:val="26"/>
        </w:rPr>
        <w:t xml:space="preserve">zahr. Evropa – 1200,-Kč, nový člen Evropa 1500,-Kč, zámoří </w:t>
      </w:r>
      <w:proofErr w:type="gramStart"/>
      <w:r w:rsidR="00FB13DA">
        <w:rPr>
          <w:rFonts w:ascii="Calibri" w:hAnsi="Calibri" w:cs="Calibri"/>
          <w:bCs/>
          <w:color w:val="000000"/>
          <w:sz w:val="26"/>
          <w:szCs w:val="26"/>
        </w:rPr>
        <w:t>stálý  1600,</w:t>
      </w:r>
      <w:proofErr w:type="gramEnd"/>
      <w:r w:rsidR="00FB13DA">
        <w:rPr>
          <w:rFonts w:ascii="Calibri" w:hAnsi="Calibri" w:cs="Calibri"/>
          <w:bCs/>
          <w:color w:val="000000"/>
          <w:sz w:val="26"/>
          <w:szCs w:val="26"/>
        </w:rPr>
        <w:t>-Kč, nový člen zámoří – 1900,-Kč</w:t>
      </w:r>
    </w:p>
    <w:p w14:paraId="394C81BD" w14:textId="0C494316" w:rsidR="001B5C5D" w:rsidRDefault="00FB13DA" w:rsidP="001B5C5D">
      <w:pPr>
        <w:pStyle w:val="Zkladntext"/>
        <w:widowControl/>
        <w:rPr>
          <w:rFonts w:ascii="Calibri" w:hAnsi="Calibri" w:cs="Calibri"/>
          <w:bCs/>
          <w:color w:val="000000"/>
          <w:sz w:val="26"/>
          <w:szCs w:val="26"/>
        </w:rPr>
      </w:pPr>
      <w:r>
        <w:rPr>
          <w:rFonts w:ascii="Calibri" w:hAnsi="Calibri" w:cs="Calibri"/>
          <w:bCs/>
          <w:color w:val="000000"/>
          <w:sz w:val="26"/>
          <w:szCs w:val="26"/>
        </w:rPr>
        <w:t>Zadávání titulů na výstavách NO -</w:t>
      </w:r>
      <w:r w:rsidR="001B5C5D">
        <w:rPr>
          <w:rFonts w:ascii="Calibri" w:hAnsi="Calibri" w:cs="Calibri"/>
          <w:bCs/>
          <w:color w:val="000000"/>
          <w:sz w:val="26"/>
          <w:szCs w:val="26"/>
        </w:rPr>
        <w:t xml:space="preserve"> projednat zadávání titulů CAC na krajských výstavách NO s ČMKU</w:t>
      </w:r>
    </w:p>
    <w:p w14:paraId="471A0E38" w14:textId="77777777" w:rsidR="001B5C5D" w:rsidRDefault="001B5C5D" w:rsidP="001B5C5D">
      <w:pPr>
        <w:pStyle w:val="Zkladntext"/>
        <w:widowControl/>
        <w:rPr>
          <w:rFonts w:ascii="Calibri" w:hAnsi="Calibri" w:cs="Calibri"/>
          <w:bCs/>
          <w:color w:val="000000"/>
          <w:sz w:val="26"/>
          <w:szCs w:val="26"/>
        </w:rPr>
      </w:pPr>
      <w:r>
        <w:rPr>
          <w:rFonts w:ascii="Calibri" w:hAnsi="Calibri" w:cs="Calibri"/>
          <w:bCs/>
          <w:color w:val="000000"/>
          <w:sz w:val="26"/>
          <w:szCs w:val="26"/>
        </w:rPr>
        <w:t>Rada přijala schválenou žádost pro odběr DNA pro MVDr. Lucie Veselá, VETALLIA Praha.</w:t>
      </w:r>
    </w:p>
    <w:p w14:paraId="6D928430" w14:textId="1B99F38B" w:rsidR="0022519C" w:rsidRPr="00804AB1" w:rsidRDefault="001B5C5D" w:rsidP="00804AB1">
      <w:r w:rsidRPr="00804AB1">
        <w:t xml:space="preserve">Zkoušky z výkonu s rozhodčím SV: Na základě rozhodnutí </w:t>
      </w:r>
      <w:r w:rsidR="009A763A" w:rsidRPr="00804AB1">
        <w:t xml:space="preserve">Předsednictva </w:t>
      </w:r>
      <w:r w:rsidRPr="00804AB1">
        <w:t xml:space="preserve">ČKS nebudou </w:t>
      </w:r>
      <w:r w:rsidR="00265BE4" w:rsidRPr="00804AB1">
        <w:t>takto organizované</w:t>
      </w:r>
      <w:r w:rsidRPr="00804AB1">
        <w:t xml:space="preserve"> zkoušky zařazeny do plánu zkoušek ČKS</w:t>
      </w:r>
      <w:r w:rsidR="000C5E59" w:rsidRPr="00804AB1">
        <w:t>. Jejich organizování je v kompetenci Předsednictva S ČKNO, za dodržení všech ustanovení Mezinárodního zkušebního řádu IGP.</w:t>
      </w:r>
      <w:r w:rsidRPr="00804AB1">
        <w:t xml:space="preserve"> </w:t>
      </w:r>
      <w:r w:rsidR="009A763A" w:rsidRPr="00804AB1">
        <w:t xml:space="preserve">Výsledky zkoušek </w:t>
      </w:r>
      <w:r w:rsidRPr="00804AB1">
        <w:t xml:space="preserve">budou </w:t>
      </w:r>
      <w:r w:rsidR="00FF4B2C" w:rsidRPr="00804AB1">
        <w:t xml:space="preserve">zpracovány výhradně </w:t>
      </w:r>
      <w:r w:rsidRPr="00804AB1">
        <w:t xml:space="preserve">na formulářích SV, které budou vždy </w:t>
      </w:r>
      <w:r w:rsidR="00325227" w:rsidRPr="00804AB1">
        <w:t>opatřeny</w:t>
      </w:r>
      <w:r w:rsidRPr="00804AB1">
        <w:t xml:space="preserve"> razítkem </w:t>
      </w:r>
      <w:r w:rsidR="009A763A" w:rsidRPr="00804AB1">
        <w:t xml:space="preserve">S </w:t>
      </w:r>
      <w:r w:rsidRPr="00804AB1">
        <w:t>ČKNO (IČO)</w:t>
      </w:r>
      <w:r w:rsidR="009A763A" w:rsidRPr="00804AB1">
        <w:t xml:space="preserve">, </w:t>
      </w:r>
      <w:r w:rsidR="00FF4B2C" w:rsidRPr="00804AB1">
        <w:t>(Místní nebo Krajské pobočky S</w:t>
      </w:r>
      <w:r w:rsidR="00FB13DA">
        <w:t> </w:t>
      </w:r>
      <w:r w:rsidR="00FF4B2C" w:rsidRPr="00804AB1">
        <w:t>ČKNO</w:t>
      </w:r>
      <w:r w:rsidR="00325227" w:rsidRPr="00804AB1">
        <w:t>,</w:t>
      </w:r>
      <w:r w:rsidR="00FF4B2C" w:rsidRPr="00804AB1">
        <w:t xml:space="preserve"> </w:t>
      </w:r>
      <w:r w:rsidR="009A763A" w:rsidRPr="00804AB1">
        <w:t xml:space="preserve">podpisem vedoucího zkoušek </w:t>
      </w:r>
      <w:r w:rsidRPr="00804AB1">
        <w:t xml:space="preserve">a </w:t>
      </w:r>
      <w:r w:rsidR="009A763A" w:rsidRPr="00804AB1">
        <w:t>podpisem SV rozhodčího</w:t>
      </w:r>
      <w:r w:rsidR="00325227" w:rsidRPr="00804AB1">
        <w:t>)</w:t>
      </w:r>
      <w:r w:rsidR="009A763A" w:rsidRPr="00804AB1">
        <w:t xml:space="preserve">. </w:t>
      </w:r>
      <w:r w:rsidR="00233119" w:rsidRPr="00804AB1">
        <w:t xml:space="preserve">Originál výsledků zkoušek, </w:t>
      </w:r>
      <w:r w:rsidR="00325227" w:rsidRPr="00804AB1">
        <w:t>opatřen</w:t>
      </w:r>
      <w:r w:rsidR="00540D3C" w:rsidRPr="00804AB1">
        <w:t>ý</w:t>
      </w:r>
      <w:r w:rsidR="00FF4B2C" w:rsidRPr="00804AB1">
        <w:t xml:space="preserve"> </w:t>
      </w:r>
      <w:r w:rsidR="00233119" w:rsidRPr="00804AB1">
        <w:t xml:space="preserve">náležitostmi, </w:t>
      </w:r>
      <w:r w:rsidR="00FF4B2C" w:rsidRPr="00804AB1">
        <w:t>(vyplněn</w:t>
      </w:r>
      <w:r w:rsidR="00540D3C" w:rsidRPr="00804AB1">
        <w:t>ý</w:t>
      </w:r>
      <w:r w:rsidR="00325227" w:rsidRPr="00804AB1">
        <w:t>,</w:t>
      </w:r>
      <w:r w:rsidR="00FF4B2C" w:rsidRPr="00804AB1">
        <w:t xml:space="preserve"> podepsan</w:t>
      </w:r>
      <w:r w:rsidR="00540D3C" w:rsidRPr="00804AB1">
        <w:t>ý</w:t>
      </w:r>
      <w:r w:rsidR="00FF4B2C" w:rsidRPr="00804AB1">
        <w:t xml:space="preserve"> a </w:t>
      </w:r>
      <w:r w:rsidRPr="00804AB1">
        <w:t>orazítkovan</w:t>
      </w:r>
      <w:r w:rsidR="00540D3C" w:rsidRPr="00804AB1">
        <w:t>ý</w:t>
      </w:r>
      <w:r w:rsidR="00FF4B2C" w:rsidRPr="00804AB1">
        <w:t>)</w:t>
      </w:r>
      <w:r w:rsidRPr="00804AB1">
        <w:t xml:space="preserve"> bude odeslán</w:t>
      </w:r>
      <w:r w:rsidR="003839B0" w:rsidRPr="00804AB1">
        <w:t xml:space="preserve"> e-mailem nebo poštou,</w:t>
      </w:r>
      <w:r w:rsidRPr="00804AB1">
        <w:t xml:space="preserve"> </w:t>
      </w:r>
      <w:r w:rsidR="00FF4B2C" w:rsidRPr="00804AB1">
        <w:t xml:space="preserve">sekretariátu </w:t>
      </w:r>
      <w:r w:rsidRPr="00804AB1">
        <w:t>ČKS</w:t>
      </w:r>
      <w:r w:rsidR="00BE34C9" w:rsidRPr="00804AB1">
        <w:t>,  </w:t>
      </w:r>
      <w:hyperlink r:id="rId7" w:history="1">
        <w:r w:rsidR="00BE34C9" w:rsidRPr="00804AB1">
          <w:rPr>
            <w:rStyle w:val="Hypertextovodkaz"/>
          </w:rPr>
          <w:t>zkousky@kynologie.cz</w:t>
        </w:r>
      </w:hyperlink>
      <w:r w:rsidR="00FF4B2C" w:rsidRPr="00804AB1">
        <w:t>.</w:t>
      </w:r>
      <w:r w:rsidR="00FF39BE" w:rsidRPr="00804AB1">
        <w:t xml:space="preserve"> Český kynologický svaz, z. </w:t>
      </w:r>
      <w:proofErr w:type="gramStart"/>
      <w:r w:rsidR="00FF39BE" w:rsidRPr="00804AB1">
        <w:t>s.</w:t>
      </w:r>
      <w:proofErr w:type="gramEnd"/>
      <w:r w:rsidR="0022519C" w:rsidRPr="00804AB1">
        <w:t xml:space="preserve">   </w:t>
      </w:r>
    </w:p>
    <w:p w14:paraId="4DA05D06" w14:textId="2E17597D" w:rsidR="001B5C5D" w:rsidRDefault="00FF39BE" w:rsidP="00804AB1">
      <w:r w:rsidRPr="00804AB1">
        <w:t>U Pergamenky 1511/3 170 00 Praha 7 – Holešovice. </w:t>
      </w:r>
      <w:r w:rsidR="00233119" w:rsidRPr="00804AB1">
        <w:t>Případně kopie výsledkové listiny bude odeslána S ČKNO…</w:t>
      </w:r>
      <w:r w:rsidR="00265BE4" w:rsidRPr="00804AB1">
        <w:t>U</w:t>
      </w:r>
      <w:r w:rsidR="00540D3C" w:rsidRPr="00804AB1">
        <w:t>pozorňuj</w:t>
      </w:r>
      <w:r w:rsidR="003839B0" w:rsidRPr="00804AB1">
        <w:t>eme</w:t>
      </w:r>
      <w:r w:rsidR="00265BE4" w:rsidRPr="00804AB1">
        <w:t xml:space="preserve">, že </w:t>
      </w:r>
      <w:r w:rsidR="00540D3C" w:rsidRPr="00804AB1">
        <w:t xml:space="preserve">takto organizovaných zkoušek z výkonu se </w:t>
      </w:r>
      <w:r w:rsidR="003839B0" w:rsidRPr="00804AB1">
        <w:t>m</w:t>
      </w:r>
      <w:r w:rsidR="00540D3C" w:rsidRPr="00804AB1">
        <w:t>ohou účastnit pouze členové S ČKNO s německými ovčáky s průkazem původu.</w:t>
      </w:r>
    </w:p>
    <w:p w14:paraId="41536477" w14:textId="77777777" w:rsidR="009406CE" w:rsidRPr="00804AB1" w:rsidRDefault="009406CE" w:rsidP="00804AB1"/>
    <w:p w14:paraId="1C1D917D" w14:textId="4E2B6BC9" w:rsidR="001B5C5D" w:rsidRDefault="001B5C5D" w:rsidP="001B5C5D">
      <w:pPr>
        <w:pStyle w:val="Zkladntext"/>
        <w:widowControl/>
        <w:rPr>
          <w:rFonts w:ascii="Calibri" w:hAnsi="Calibri" w:cs="Calibri"/>
          <w:bCs/>
          <w:color w:val="000000"/>
          <w:sz w:val="26"/>
          <w:szCs w:val="26"/>
        </w:rPr>
      </w:pPr>
      <w:r>
        <w:rPr>
          <w:rFonts w:ascii="Calibri" w:hAnsi="Calibri" w:cs="Calibri"/>
          <w:bCs/>
          <w:color w:val="000000"/>
          <w:sz w:val="26"/>
          <w:szCs w:val="26"/>
        </w:rPr>
        <w:t>Do formuláře Potvrzení zařazení do výběrového chovu dopl</w:t>
      </w:r>
      <w:r w:rsidR="00FB13DA">
        <w:rPr>
          <w:rFonts w:ascii="Calibri" w:hAnsi="Calibri" w:cs="Calibri"/>
          <w:bCs/>
          <w:color w:val="000000"/>
          <w:sz w:val="26"/>
          <w:szCs w:val="26"/>
        </w:rPr>
        <w:t>nit tetovací číslo a číslo čipu (bonitační rozhodčí).</w:t>
      </w:r>
    </w:p>
    <w:p w14:paraId="356327E0" w14:textId="77777777" w:rsidR="001B5C5D" w:rsidRDefault="001B5C5D" w:rsidP="001B5C5D">
      <w:pPr>
        <w:pStyle w:val="Zkladntext"/>
        <w:widowControl/>
        <w:rPr>
          <w:rFonts w:ascii="Calibri" w:hAnsi="Calibri" w:cs="Calibri"/>
          <w:bCs/>
          <w:color w:val="000000"/>
          <w:sz w:val="26"/>
          <w:szCs w:val="26"/>
        </w:rPr>
      </w:pPr>
      <w:r>
        <w:rPr>
          <w:rFonts w:ascii="Calibri" w:hAnsi="Calibri" w:cs="Calibri"/>
          <w:bCs/>
          <w:color w:val="000000"/>
          <w:sz w:val="26"/>
          <w:szCs w:val="26"/>
        </w:rPr>
        <w:t xml:space="preserve">Vzhledem k opakovanému porušení zákazu činnosti p. Martina </w:t>
      </w:r>
      <w:proofErr w:type="spellStart"/>
      <w:r>
        <w:rPr>
          <w:rFonts w:ascii="Calibri" w:hAnsi="Calibri" w:cs="Calibri"/>
          <w:bCs/>
          <w:color w:val="000000"/>
          <w:sz w:val="26"/>
          <w:szCs w:val="26"/>
        </w:rPr>
        <w:t>Čirže</w:t>
      </w:r>
      <w:proofErr w:type="spellEnd"/>
      <w:r>
        <w:rPr>
          <w:rFonts w:ascii="Calibri" w:hAnsi="Calibri" w:cs="Calibri"/>
          <w:bCs/>
          <w:color w:val="000000"/>
          <w:sz w:val="26"/>
          <w:szCs w:val="26"/>
        </w:rPr>
        <w:t xml:space="preserve"> se mu kárné opatření „Zákaz činnosti“ prodlužuje o 2 roky do 18. 7. 2024</w:t>
      </w:r>
    </w:p>
    <w:p w14:paraId="37FD9072" w14:textId="1CC70F12" w:rsidR="001B5C5D" w:rsidRDefault="001B5C5D" w:rsidP="001B5C5D">
      <w:pPr>
        <w:pStyle w:val="Zkladntext"/>
        <w:widowControl/>
        <w:rPr>
          <w:rFonts w:ascii="Calibri" w:hAnsi="Calibri" w:cs="Calibri"/>
          <w:bCs/>
          <w:color w:val="000000"/>
          <w:sz w:val="26"/>
          <w:szCs w:val="26"/>
        </w:rPr>
      </w:pPr>
      <w:r>
        <w:rPr>
          <w:rFonts w:ascii="Calibri" w:hAnsi="Calibri" w:cs="Calibri"/>
          <w:bCs/>
          <w:color w:val="000000"/>
          <w:sz w:val="26"/>
          <w:szCs w:val="26"/>
        </w:rPr>
        <w:t>4. 12. 2022 proběhne zasedání ČMKU k 30. výročí založení. Za SČKNO se zúčastní Ing</w:t>
      </w:r>
      <w:r w:rsidR="00FB13DA">
        <w:rPr>
          <w:rFonts w:ascii="Calibri" w:hAnsi="Calibri" w:cs="Calibri"/>
          <w:bCs/>
          <w:color w:val="000000"/>
          <w:sz w:val="26"/>
          <w:szCs w:val="26"/>
        </w:rPr>
        <w:t>. Karel Strouhal a Luboš Jánský.</w:t>
      </w:r>
    </w:p>
    <w:p w14:paraId="159B379D" w14:textId="7ED55551" w:rsidR="001B5C5D" w:rsidRDefault="00D50D82" w:rsidP="001B5C5D">
      <w:pPr>
        <w:pStyle w:val="Zkladntext"/>
        <w:widowControl/>
        <w:rPr>
          <w:rFonts w:ascii="Calibri" w:hAnsi="Calibri" w:cs="Calibri"/>
          <w:bCs/>
          <w:color w:val="000000"/>
          <w:sz w:val="26"/>
          <w:szCs w:val="26"/>
        </w:rPr>
      </w:pPr>
      <w:r>
        <w:rPr>
          <w:rFonts w:ascii="Calibri" w:hAnsi="Calibri" w:cs="Calibri"/>
          <w:bCs/>
          <w:color w:val="000000"/>
          <w:sz w:val="26"/>
          <w:szCs w:val="26"/>
        </w:rPr>
        <w:t>Byla doručena statistika</w:t>
      </w:r>
      <w:r w:rsidR="001B5C5D">
        <w:rPr>
          <w:rFonts w:ascii="Calibri" w:hAnsi="Calibri" w:cs="Calibri"/>
          <w:bCs/>
          <w:color w:val="000000"/>
          <w:sz w:val="26"/>
          <w:szCs w:val="26"/>
        </w:rPr>
        <w:t xml:space="preserve"> PK ČKS za první pololetí roku 2022</w:t>
      </w:r>
    </w:p>
    <w:p w14:paraId="7EB13F79" w14:textId="77777777" w:rsidR="001B5C5D" w:rsidRDefault="001B5C5D" w:rsidP="001B5C5D">
      <w:pPr>
        <w:pStyle w:val="Zkladntext"/>
        <w:widowControl/>
        <w:rPr>
          <w:rFonts w:ascii="Calibri" w:hAnsi="Calibri" w:cs="Calibri"/>
          <w:bCs/>
          <w:color w:val="000000"/>
          <w:sz w:val="26"/>
          <w:szCs w:val="26"/>
        </w:rPr>
      </w:pPr>
      <w:r>
        <w:rPr>
          <w:rFonts w:ascii="Calibri" w:hAnsi="Calibri" w:cs="Calibri"/>
          <w:bCs/>
          <w:color w:val="000000"/>
          <w:sz w:val="26"/>
          <w:szCs w:val="26"/>
        </w:rPr>
        <w:lastRenderedPageBreak/>
        <w:t xml:space="preserve">Zdůvodnění nepořádání výstavy v Plzni 2023. Výstava v Plzni nebyla zařazena do seznamu akcí uvedených a schválených západočeskou pobočkou do 30. 6. 2022 </w:t>
      </w:r>
    </w:p>
    <w:p w14:paraId="70DD030F" w14:textId="77777777" w:rsidR="001B5C5D" w:rsidRDefault="001B5C5D" w:rsidP="001B5C5D">
      <w:pPr>
        <w:pStyle w:val="Zkladntext"/>
        <w:widowControl/>
        <w:rPr>
          <w:rFonts w:ascii="Calibri" w:hAnsi="Calibri" w:cs="Calibri"/>
          <w:bCs/>
          <w:color w:val="000000"/>
          <w:sz w:val="26"/>
          <w:szCs w:val="26"/>
        </w:rPr>
      </w:pPr>
      <w:r>
        <w:rPr>
          <w:rFonts w:ascii="Calibri" w:hAnsi="Calibri" w:cs="Calibri"/>
          <w:bCs/>
          <w:color w:val="000000"/>
          <w:sz w:val="26"/>
          <w:szCs w:val="26"/>
        </w:rPr>
        <w:t>Odeslána odpověď paní Renatě Machové o účasti KPCH na bonitacích.</w:t>
      </w:r>
    </w:p>
    <w:p w14:paraId="69CB4B43" w14:textId="77777777" w:rsidR="001B5C5D" w:rsidRDefault="001B5C5D" w:rsidP="001B5C5D">
      <w:pPr>
        <w:pStyle w:val="Zkladntext"/>
        <w:widowControl/>
        <w:rPr>
          <w:rFonts w:ascii="Calibri" w:hAnsi="Calibri" w:cs="Calibri"/>
          <w:bCs/>
          <w:color w:val="000000"/>
          <w:sz w:val="26"/>
          <w:szCs w:val="26"/>
        </w:rPr>
      </w:pPr>
      <w:r>
        <w:rPr>
          <w:rFonts w:ascii="Calibri" w:hAnsi="Calibri" w:cs="Calibri"/>
          <w:bCs/>
          <w:color w:val="000000"/>
          <w:sz w:val="26"/>
          <w:szCs w:val="26"/>
        </w:rPr>
        <w:t>Schváleno projednání tvorby nových webových stránek SČKNO.</w:t>
      </w:r>
    </w:p>
    <w:p w14:paraId="37132A13" w14:textId="77777777" w:rsidR="001B5C5D" w:rsidRDefault="001B5C5D" w:rsidP="001B5C5D">
      <w:pPr>
        <w:pStyle w:val="Zkladntext"/>
        <w:widowControl/>
        <w:rPr>
          <w:rFonts w:ascii="Calibri" w:hAnsi="Calibri" w:cs="Calibri"/>
          <w:bCs/>
          <w:color w:val="000000"/>
          <w:sz w:val="26"/>
          <w:szCs w:val="26"/>
        </w:rPr>
      </w:pPr>
      <w:r>
        <w:rPr>
          <w:rFonts w:ascii="Calibri" w:hAnsi="Calibri" w:cs="Calibri"/>
          <w:bCs/>
          <w:color w:val="000000"/>
          <w:sz w:val="26"/>
          <w:szCs w:val="26"/>
        </w:rPr>
        <w:t>Na dalším zasedání předsednictva bude stanovena pracovní komise pro návrh úprav stanov, předpisů a řádů na další konferenci.</w:t>
      </w:r>
    </w:p>
    <w:p w14:paraId="7541E17B" w14:textId="77777777" w:rsidR="001B5C5D" w:rsidRDefault="001B5C5D" w:rsidP="001B5C5D">
      <w:pPr>
        <w:pStyle w:val="Zkladntext"/>
        <w:widowControl/>
        <w:rPr>
          <w:rFonts w:ascii="Calibri" w:hAnsi="Calibri" w:cs="Calibri"/>
          <w:bCs/>
          <w:color w:val="000000"/>
          <w:sz w:val="26"/>
          <w:szCs w:val="26"/>
        </w:rPr>
      </w:pPr>
    </w:p>
    <w:p w14:paraId="7B742FEE" w14:textId="77777777" w:rsidR="001B5C5D" w:rsidRDefault="001B5C5D" w:rsidP="001B5C5D">
      <w:pPr>
        <w:pStyle w:val="Zkladntext"/>
        <w:widowControl/>
      </w:pPr>
      <w:r>
        <w:rPr>
          <w:rFonts w:ascii="Calibri" w:hAnsi="Calibri" w:cs="Calibri"/>
          <w:color w:val="000000"/>
          <w:sz w:val="26"/>
          <w:szCs w:val="26"/>
        </w:rPr>
        <w:tab/>
      </w:r>
      <w:r>
        <w:rPr>
          <w:rFonts w:ascii="Calibri" w:hAnsi="Calibri" w:cs="Calibri"/>
          <w:color w:val="000000"/>
          <w:sz w:val="26"/>
          <w:szCs w:val="26"/>
        </w:rPr>
        <w:tab/>
      </w:r>
      <w:r>
        <w:rPr>
          <w:rFonts w:ascii="Calibri" w:hAnsi="Calibri" w:cs="Calibri"/>
          <w:color w:val="000000"/>
          <w:sz w:val="26"/>
          <w:szCs w:val="26"/>
        </w:rPr>
        <w:tab/>
      </w:r>
      <w:r>
        <w:rPr>
          <w:rFonts w:ascii="Calibri" w:hAnsi="Calibri" w:cs="Calibri"/>
          <w:color w:val="000000"/>
          <w:sz w:val="26"/>
          <w:szCs w:val="26"/>
        </w:rPr>
        <w:tab/>
      </w:r>
      <w:r>
        <w:rPr>
          <w:rFonts w:ascii="Calibri" w:hAnsi="Calibri" w:cs="Calibri"/>
          <w:color w:val="000000"/>
          <w:sz w:val="26"/>
          <w:szCs w:val="26"/>
        </w:rPr>
        <w:tab/>
      </w:r>
      <w:r>
        <w:rPr>
          <w:rFonts w:ascii="Calibri" w:hAnsi="Calibri" w:cs="Calibri"/>
          <w:color w:val="000000"/>
          <w:sz w:val="26"/>
          <w:szCs w:val="26"/>
        </w:rPr>
        <w:tab/>
      </w:r>
      <w:r>
        <w:rPr>
          <w:rFonts w:ascii="Calibri" w:hAnsi="Calibri" w:cs="Calibri"/>
          <w:color w:val="000000"/>
          <w:sz w:val="26"/>
          <w:szCs w:val="26"/>
        </w:rPr>
        <w:tab/>
      </w:r>
      <w:r>
        <w:rPr>
          <w:rFonts w:ascii="Calibri" w:hAnsi="Calibri" w:cs="Calibri"/>
          <w:color w:val="000000"/>
          <w:sz w:val="26"/>
          <w:szCs w:val="26"/>
        </w:rPr>
        <w:tab/>
      </w:r>
      <w:r>
        <w:rPr>
          <w:rFonts w:ascii="Calibri" w:hAnsi="Calibri" w:cs="Calibri"/>
          <w:color w:val="000000"/>
          <w:sz w:val="26"/>
          <w:szCs w:val="26"/>
        </w:rPr>
        <w:tab/>
      </w:r>
      <w:r>
        <w:rPr>
          <w:rFonts w:ascii="Calibri" w:hAnsi="Calibri" w:cs="Calibri"/>
          <w:color w:val="000000"/>
          <w:sz w:val="26"/>
          <w:szCs w:val="26"/>
        </w:rPr>
        <w:tab/>
        <w:t>Zapsal: Radek Říha</w:t>
      </w:r>
    </w:p>
    <w:p w14:paraId="081ADBFE" w14:textId="77777777" w:rsidR="009B06CE" w:rsidRDefault="009B06CE"/>
    <w:sectPr w:rsidR="009B0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59"/>
    <w:rsid w:val="0004414E"/>
    <w:rsid w:val="000C5E59"/>
    <w:rsid w:val="001B5C5D"/>
    <w:rsid w:val="0022519C"/>
    <w:rsid w:val="00233119"/>
    <w:rsid w:val="00265BE4"/>
    <w:rsid w:val="00325227"/>
    <w:rsid w:val="003839B0"/>
    <w:rsid w:val="00540D3C"/>
    <w:rsid w:val="00761B59"/>
    <w:rsid w:val="00804AB1"/>
    <w:rsid w:val="009406CE"/>
    <w:rsid w:val="009A763A"/>
    <w:rsid w:val="009B06CE"/>
    <w:rsid w:val="00BE34C9"/>
    <w:rsid w:val="00CA6547"/>
    <w:rsid w:val="00D50D82"/>
    <w:rsid w:val="00FB13DA"/>
    <w:rsid w:val="00FF39BE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B71E5"/>
  <w15:chartTrackingRefBased/>
  <w15:docId w15:val="{9032B438-EA5E-4E40-B569-263DADDC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5C5D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B5C5D"/>
    <w:rPr>
      <w:color w:val="000080"/>
      <w:u w:val="single"/>
    </w:rPr>
  </w:style>
  <w:style w:type="paragraph" w:styleId="Zkladntext">
    <w:name w:val="Body Text"/>
    <w:basedOn w:val="Normln"/>
    <w:link w:val="ZkladntextChar"/>
    <w:semiHidden/>
    <w:unhideWhenUsed/>
    <w:rsid w:val="001B5C5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1B5C5D"/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character" w:styleId="Siln">
    <w:name w:val="Strong"/>
    <w:basedOn w:val="Standardnpsmoodstavce"/>
    <w:uiPriority w:val="22"/>
    <w:qFormat/>
    <w:rsid w:val="00FF39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1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kousky@kynologi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spreadsheets/d/1NU_oziK-0HlrGBcj8jYIYkgIMjFlge7KnjbpWoDQTYk/edit?usp=drivesdk&amp;fbclid=IwAR2iVLYvrFFVtRthCQax_XHIqVw5v2btouCBzZol8iEpj1XwJIcBCcWC4B0" TargetMode="External"/><Relationship Id="rId5" Type="http://schemas.openxmlformats.org/officeDocument/2006/relationships/hyperlink" Target="http://www.wusv-wm-universal2022.a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8874F367</Template>
  <TotalTime>18</TotalTime>
  <Pages>3</Pages>
  <Words>599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Jánský</dc:creator>
  <cp:keywords/>
  <dc:description/>
  <cp:lastModifiedBy>Účet Microsoft</cp:lastModifiedBy>
  <cp:revision>5</cp:revision>
  <dcterms:created xsi:type="dcterms:W3CDTF">2022-07-26T12:03:00Z</dcterms:created>
  <dcterms:modified xsi:type="dcterms:W3CDTF">2022-08-04T08:18:00Z</dcterms:modified>
</cp:coreProperties>
</file>