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04" w:rsidRDefault="00D31404">
      <w:pPr>
        <w:rPr>
          <w:i/>
          <w:szCs w:val="32"/>
        </w:rPr>
      </w:pPr>
      <w:r>
        <w:rPr>
          <w:noProof/>
          <w:lang w:eastAsia="cs-CZ"/>
        </w:rPr>
        <w:drawing>
          <wp:inline distT="0" distB="0" distL="0" distR="0" wp14:anchorId="7AACA6EB" wp14:editId="73EC3824">
            <wp:extent cx="4743133" cy="6063284"/>
            <wp:effectExtent l="6668" t="0" r="7302" b="7303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48093" cy="606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04" w:rsidRDefault="00D31404">
      <w:pPr>
        <w:rPr>
          <w:i/>
          <w:szCs w:val="32"/>
        </w:rPr>
      </w:pPr>
    </w:p>
    <w:p w:rsidR="00D31404" w:rsidRDefault="00D31404">
      <w:pPr>
        <w:rPr>
          <w:i/>
          <w:szCs w:val="32"/>
        </w:rPr>
      </w:pPr>
    </w:p>
    <w:p w:rsidR="00D31404" w:rsidRDefault="00D31404">
      <w:pPr>
        <w:spacing w:after="0" w:line="240" w:lineRule="auto"/>
        <w:rPr>
          <w:i/>
          <w:szCs w:val="32"/>
        </w:rPr>
      </w:pPr>
      <w:r>
        <w:rPr>
          <w:i/>
          <w:szCs w:val="32"/>
        </w:rPr>
        <w:br w:type="page"/>
      </w:r>
    </w:p>
    <w:p w:rsidR="005948AF" w:rsidRPr="0034137F" w:rsidRDefault="00CA4947">
      <w:pPr>
        <w:rPr>
          <w:b/>
          <w:i/>
          <w:sz w:val="32"/>
          <w:szCs w:val="32"/>
        </w:rPr>
      </w:pPr>
      <w:r w:rsidRPr="0034137F">
        <w:rPr>
          <w:b/>
          <w:i/>
          <w:sz w:val="32"/>
          <w:szCs w:val="32"/>
        </w:rPr>
        <w:lastRenderedPageBreak/>
        <w:t>Vážení delegáti výroční členské konference</w:t>
      </w:r>
    </w:p>
    <w:p w:rsidR="005948AF" w:rsidRPr="0034137F" w:rsidRDefault="00CA4947">
      <w:pPr>
        <w:rPr>
          <w:i/>
        </w:rPr>
      </w:pPr>
      <w:r>
        <w:rPr>
          <w:i/>
          <w:szCs w:val="32"/>
        </w:rPr>
        <w:t xml:space="preserve"> </w:t>
      </w:r>
      <w:r w:rsidRPr="0034137F">
        <w:rPr>
          <w:i/>
        </w:rPr>
        <w:t xml:space="preserve">dovolte mi, abych před tím, než přednesu svoji zprávu, vzpomenul tři bývalé členy předsednictva ČKNO, kteří v uplynulém funkčním období opustili naše řady. </w:t>
      </w:r>
    </w:p>
    <w:p w:rsidR="005948AF" w:rsidRPr="0034137F" w:rsidRDefault="00CA4947">
      <w:pPr>
        <w:rPr>
          <w:i/>
          <w:color w:val="FF0000"/>
        </w:rPr>
      </w:pPr>
      <w:r w:rsidRPr="0034137F">
        <w:rPr>
          <w:i/>
        </w:rPr>
        <w:t xml:space="preserve">V první řadě bych chtěl připomenout  </w:t>
      </w:r>
      <w:r w:rsidRPr="0034137F">
        <w:rPr>
          <w:b/>
          <w:i/>
        </w:rPr>
        <w:t>Ing. Jiřího Novotného,</w:t>
      </w:r>
      <w:r w:rsidRPr="0034137F">
        <w:rPr>
          <w:i/>
        </w:rPr>
        <w:t xml:space="preserve"> který podlehl tě</w:t>
      </w:r>
      <w:r w:rsidR="00007217">
        <w:rPr>
          <w:i/>
        </w:rPr>
        <w:t xml:space="preserve">žkému průběhu nemoci </w:t>
      </w:r>
      <w:proofErr w:type="spellStart"/>
      <w:r w:rsidR="00007217">
        <w:rPr>
          <w:i/>
        </w:rPr>
        <w:t>Covid</w:t>
      </w:r>
      <w:proofErr w:type="spellEnd"/>
      <w:r w:rsidR="00007217">
        <w:rPr>
          <w:i/>
        </w:rPr>
        <w:t xml:space="preserve"> </w:t>
      </w:r>
      <w:proofErr w:type="gramStart"/>
      <w:r w:rsidR="00007217">
        <w:rPr>
          <w:i/>
        </w:rPr>
        <w:t>19 .</w:t>
      </w:r>
      <w:r w:rsidRPr="0034137F">
        <w:rPr>
          <w:i/>
        </w:rPr>
        <w:t>Jiří</w:t>
      </w:r>
      <w:proofErr w:type="gramEnd"/>
      <w:r w:rsidRPr="0034137F">
        <w:rPr>
          <w:i/>
        </w:rPr>
        <w:t xml:space="preserve"> Novotný byl nejen prezidentem ČKNO, byl dlouholetým rozhodčím pro exteriér německých ovčáků,  ale také stále aktivním kynologem, který se pravidelně účastnil Mistrovství Českého klubu německých</w:t>
      </w:r>
      <w:r w:rsidR="00007217">
        <w:rPr>
          <w:i/>
        </w:rPr>
        <w:t xml:space="preserve"> ovčáků se psy z jeho vlastního chovu.</w:t>
      </w:r>
    </w:p>
    <w:p w:rsidR="005948AF" w:rsidRDefault="00CA4947">
      <w:pPr>
        <w:rPr>
          <w:i/>
          <w:szCs w:val="32"/>
        </w:rPr>
      </w:pPr>
      <w:r w:rsidRPr="0034137F">
        <w:rPr>
          <w:b/>
          <w:i/>
          <w:szCs w:val="32"/>
        </w:rPr>
        <w:t>Ing. Jana Hořejší</w:t>
      </w:r>
      <w:r>
        <w:rPr>
          <w:i/>
          <w:szCs w:val="32"/>
        </w:rPr>
        <w:t xml:space="preserve"> pr</w:t>
      </w:r>
      <w:r w:rsidR="003B2E51">
        <w:rPr>
          <w:i/>
          <w:szCs w:val="32"/>
        </w:rPr>
        <w:t>acovala v předsednictvu několik volebních období</w:t>
      </w:r>
      <w:r>
        <w:rPr>
          <w:i/>
          <w:szCs w:val="32"/>
        </w:rPr>
        <w:t xml:space="preserve"> jako jednatelka, kromě toho byla i ona zkušenou a úspěšnou chovatelkou, jejíž odchovy dosáhly řady vysokých umístění na soutěžích po celém světě a které dokáz</w:t>
      </w:r>
      <w:r w:rsidR="003B2E51">
        <w:rPr>
          <w:i/>
          <w:szCs w:val="32"/>
        </w:rPr>
        <w:t xml:space="preserve">ala předvést i ona sama. </w:t>
      </w:r>
    </w:p>
    <w:p w:rsidR="005948AF" w:rsidRDefault="005877E2">
      <w:pPr>
        <w:rPr>
          <w:i/>
          <w:szCs w:val="32"/>
        </w:rPr>
      </w:pPr>
      <w:r w:rsidRPr="005877E2">
        <w:rPr>
          <w:b/>
          <w:i/>
          <w:szCs w:val="32"/>
        </w:rPr>
        <w:t xml:space="preserve">Pan </w:t>
      </w:r>
      <w:r w:rsidR="003B2E51" w:rsidRPr="005877E2">
        <w:rPr>
          <w:b/>
          <w:i/>
          <w:szCs w:val="32"/>
        </w:rPr>
        <w:t>Jiří Šiška</w:t>
      </w:r>
      <w:r w:rsidR="003B2E51">
        <w:rPr>
          <w:i/>
          <w:szCs w:val="32"/>
        </w:rPr>
        <w:t xml:space="preserve"> byl rovněž několik let</w:t>
      </w:r>
      <w:r w:rsidR="00007217">
        <w:rPr>
          <w:i/>
          <w:szCs w:val="32"/>
        </w:rPr>
        <w:t xml:space="preserve"> </w:t>
      </w:r>
      <w:r w:rsidR="00CA4947">
        <w:rPr>
          <w:i/>
          <w:szCs w:val="32"/>
        </w:rPr>
        <w:t>ústředním poradcem chovu německých ovčáků, rozhodčím pro výkon a pro exteriér německých ovčáků a i on byl dlouholetým a úsp</w:t>
      </w:r>
      <w:r w:rsidR="00007217">
        <w:rPr>
          <w:i/>
          <w:szCs w:val="32"/>
        </w:rPr>
        <w:t>ěšným chovatelem našeho plemene</w:t>
      </w:r>
      <w:r w:rsidR="00CA4947">
        <w:rPr>
          <w:i/>
          <w:szCs w:val="32"/>
        </w:rPr>
        <w:t xml:space="preserve"> (foto z KVV 2022 v Trnové – nám poslední dostupná fotografie)</w:t>
      </w:r>
    </w:p>
    <w:p w:rsidR="003B2E51" w:rsidRDefault="003B2E51">
      <w:pPr>
        <w:rPr>
          <w:i/>
          <w:szCs w:val="32"/>
        </w:rPr>
      </w:pPr>
    </w:p>
    <w:p w:rsidR="005948AF" w:rsidRDefault="00CA4947">
      <w:pPr>
        <w:rPr>
          <w:i/>
          <w:szCs w:val="32"/>
        </w:rPr>
      </w:pPr>
      <w:r>
        <w:rPr>
          <w:i/>
          <w:szCs w:val="32"/>
        </w:rPr>
        <w:t>Prosím, aby přítomní delegáti uctili minutou ticha naše bývalé členy.</w:t>
      </w:r>
    </w:p>
    <w:p w:rsidR="005948AF" w:rsidRDefault="005948AF">
      <w:pPr>
        <w:rPr>
          <w:i/>
          <w:szCs w:val="32"/>
        </w:rPr>
      </w:pPr>
    </w:p>
    <w:p w:rsidR="005948AF" w:rsidRPr="000B52C9" w:rsidRDefault="00CA4947" w:rsidP="005877E2">
      <w:pPr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  <w:sz w:val="24"/>
          <w:szCs w:val="24"/>
        </w:rPr>
        <w:t>Svoji následující zprávu bych</w:t>
      </w:r>
      <w:r w:rsidR="005877E2" w:rsidRPr="000B52C9">
        <w:rPr>
          <w:rFonts w:asciiTheme="minorHAnsi" w:hAnsiTheme="minorHAnsi" w:cstheme="minorHAnsi"/>
          <w:sz w:val="24"/>
          <w:szCs w:val="24"/>
        </w:rPr>
        <w:t xml:space="preserve"> chtěl rozdělit do několika</w:t>
      </w:r>
      <w:r w:rsidRPr="000B52C9">
        <w:rPr>
          <w:rFonts w:asciiTheme="minorHAnsi" w:hAnsiTheme="minorHAnsi" w:cstheme="minorHAnsi"/>
          <w:sz w:val="24"/>
          <w:szCs w:val="24"/>
        </w:rPr>
        <w:t xml:space="preserve"> částí</w:t>
      </w:r>
      <w:r w:rsidRPr="000B52C9">
        <w:rPr>
          <w:rFonts w:asciiTheme="minorHAnsi" w:hAnsiTheme="minorHAnsi" w:cstheme="minorHAnsi"/>
        </w:rPr>
        <w:t>:</w:t>
      </w:r>
    </w:p>
    <w:p w:rsidR="005877E2" w:rsidRPr="000B52C9" w:rsidRDefault="005877E2" w:rsidP="005877E2">
      <w:pPr>
        <w:rPr>
          <w:rFonts w:asciiTheme="minorHAnsi" w:hAnsiTheme="minorHAnsi" w:cstheme="minorHAnsi"/>
        </w:rPr>
      </w:pPr>
    </w:p>
    <w:p w:rsidR="005948AF" w:rsidRPr="000B52C9" w:rsidRDefault="00CA4947" w:rsidP="005877E2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Organizační záležitosti ČKNO</w:t>
      </w:r>
    </w:p>
    <w:p w:rsidR="005948AF" w:rsidRPr="000B52C9" w:rsidRDefault="00CA4947" w:rsidP="005877E2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Spolupráce s ČKS a ČMKU</w:t>
      </w:r>
    </w:p>
    <w:p w:rsidR="005948AF" w:rsidRPr="000B52C9" w:rsidRDefault="00CA4947" w:rsidP="005877E2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Vztah k SV</w:t>
      </w:r>
    </w:p>
    <w:p w:rsidR="005948AF" w:rsidRPr="000B52C9" w:rsidRDefault="00CA4947" w:rsidP="005877E2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WUSV</w:t>
      </w:r>
    </w:p>
    <w:p w:rsidR="005948AF" w:rsidRPr="000B52C9" w:rsidRDefault="005948AF" w:rsidP="005877E2">
      <w:pPr>
        <w:rPr>
          <w:rFonts w:asciiTheme="minorHAnsi" w:hAnsiTheme="minorHAnsi" w:cstheme="minorHAnsi"/>
          <w:sz w:val="24"/>
          <w:szCs w:val="24"/>
        </w:rPr>
      </w:pPr>
    </w:p>
    <w:p w:rsidR="005948AF" w:rsidRPr="000B52C9" w:rsidRDefault="00CA4947" w:rsidP="005877E2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Nyní vás seznámím s činností klubu v uplynulém volebním období v letech 2020 – 2024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Členská základna počty členů:</w:t>
      </w:r>
    </w:p>
    <w:p w:rsidR="00447035" w:rsidRPr="000B52C9" w:rsidRDefault="00447035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2020  -  1725</w:t>
      </w:r>
    </w:p>
    <w:p w:rsidR="00447035" w:rsidRPr="000B52C9" w:rsidRDefault="00447035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2021  -  1833</w:t>
      </w:r>
    </w:p>
    <w:p w:rsidR="00447035" w:rsidRPr="000B52C9" w:rsidRDefault="00447035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2022  -  1933</w:t>
      </w:r>
    </w:p>
    <w:p w:rsidR="00447035" w:rsidRPr="000B52C9" w:rsidRDefault="00447035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2023  -  1858</w:t>
      </w: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CA4947">
      <w:pPr>
        <w:rPr>
          <w:rFonts w:asciiTheme="minorHAnsi" w:hAnsiTheme="minorHAnsi" w:cstheme="minorHAnsi"/>
          <w:szCs w:val="32"/>
        </w:rPr>
      </w:pPr>
      <w:r w:rsidRPr="000B52C9">
        <w:rPr>
          <w:rFonts w:asciiTheme="minorHAnsi" w:hAnsiTheme="minorHAnsi" w:cstheme="minorHAnsi"/>
          <w:szCs w:val="32"/>
        </w:rPr>
        <w:lastRenderedPageBreak/>
        <w:t>Z výše uvedené čl. základny bylo na výroční členské konferenci, která se konala 15. 2. 2020 ve Vílanci u Jihlavy zvoleno 7 čl. předsednictvo a 3 čl. RK klubu v následujícím složení:</w:t>
      </w:r>
    </w:p>
    <w:p w:rsidR="005948AF" w:rsidRPr="000B52C9" w:rsidRDefault="00CA494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bookmarkStart w:id="0" w:name="_Hlk26876084"/>
      <w:bookmarkEnd w:id="0"/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Prezident – Ing. Jiří Novotný </w:t>
      </w:r>
    </w:p>
    <w:p w:rsidR="005948AF" w:rsidRPr="000B52C9" w:rsidRDefault="00CA494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Víceprezident – Jiří Svatoň </w:t>
      </w:r>
    </w:p>
    <w:p w:rsidR="005948AF" w:rsidRPr="000B52C9" w:rsidRDefault="00CA494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bookmarkStart w:id="1" w:name="_Hlk268760841"/>
      <w:bookmarkEnd w:id="1"/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Jednatel – Jan Hruška </w:t>
      </w:r>
    </w:p>
    <w:p w:rsidR="005948AF" w:rsidRPr="000B52C9" w:rsidRDefault="00CA494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ÚPCH – Vítězslav Fiala </w:t>
      </w:r>
    </w:p>
    <w:p w:rsidR="005948AF" w:rsidRPr="000B52C9" w:rsidRDefault="00CA494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ÚPV – MUDr. Jiří Tichý </w:t>
      </w:r>
      <w:bookmarkStart w:id="2" w:name="_Hlk27108658"/>
      <w:bookmarkEnd w:id="2"/>
    </w:p>
    <w:p w:rsidR="005948AF" w:rsidRPr="000B52C9" w:rsidRDefault="00CA494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Pokladník – Ing. Karel Černoch </w:t>
      </w:r>
    </w:p>
    <w:p w:rsidR="005948AF" w:rsidRPr="000B52C9" w:rsidRDefault="00CA494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Člen – Vít </w:t>
      </w:r>
      <w:proofErr w:type="spellStart"/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>Glisník</w:t>
      </w:r>
      <w:proofErr w:type="spellEnd"/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:rsidR="005948AF" w:rsidRPr="000B52C9" w:rsidRDefault="00007217">
      <w:pPr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Revizní komise</w:t>
      </w:r>
      <w:r w:rsidR="00CA4947"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Radek Říha, Lenka Chmurová, Mojmír </w:t>
      </w:r>
      <w:proofErr w:type="spellStart"/>
      <w:r w:rsidR="00CA4947"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>Sasák</w:t>
      </w:r>
      <w:proofErr w:type="spellEnd"/>
      <w:r w:rsidR="00CA4947"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>,</w:t>
      </w:r>
    </w:p>
    <w:p w:rsidR="005948AF" w:rsidRPr="00A02BEB" w:rsidRDefault="005948AF">
      <w:pPr>
        <w:spacing w:after="0" w:line="240" w:lineRule="auto"/>
        <w:ind w:left="1080"/>
        <w:rPr>
          <w:rFonts w:asciiTheme="minorHAnsi" w:eastAsia="Times New Roman" w:hAnsiTheme="minorHAnsi" w:cstheme="minorHAnsi"/>
          <w:sz w:val="16"/>
          <w:szCs w:val="16"/>
          <w:lang w:eastAsia="cs-CZ"/>
        </w:rPr>
      </w:pPr>
    </w:p>
    <w:p w:rsidR="005948AF" w:rsidRPr="000B52C9" w:rsidRDefault="00CA49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>Dne 11. 3. 2021 zemřel náhle Ing. Jiří Novotný prezident klubu a vzniklou situaci muselo předsednictvo urychleně vyřešit. Proto byla svolána na 28. duben 2021 rada klubu. Na této radě byl kooptován do předsednictva MVDr. Otakar Meloun, který byl následně zvolen viceprezidentem a prezidentem byl zvolen Jiří Svatoň. Další změnou v</w:t>
      </w:r>
      <w:r w:rsidR="00A02BEB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proofErr w:type="gramStart"/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>předsednictvu</w:t>
      </w:r>
      <w:r w:rsidR="00A02BEB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            </w:t>
      </w:r>
      <w:r w:rsidR="0000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007217">
        <w:rPr>
          <w:rFonts w:asciiTheme="minorHAnsi" w:eastAsia="Times New Roman" w:hAnsiTheme="minorHAnsi" w:cstheme="minorHAnsi"/>
          <w:sz w:val="24"/>
          <w:szCs w:val="24"/>
          <w:lang w:eastAsia="cs-CZ"/>
        </w:rPr>
        <w:t>(</w:t>
      </w:r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>r.</w:t>
      </w:r>
      <w:proofErr w:type="gramEnd"/>
      <w:r w:rsidR="00007217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0B52C9">
        <w:rPr>
          <w:rFonts w:asciiTheme="minorHAnsi" w:eastAsia="Times New Roman" w:hAnsiTheme="minorHAnsi" w:cstheme="minorHAnsi"/>
          <w:sz w:val="24"/>
          <w:szCs w:val="24"/>
          <w:lang w:eastAsia="cs-CZ"/>
        </w:rPr>
        <w:t>2023) byla kooptace Mgr. Denisy Vinšové na funkci jednatelky klubu z důvodu rezignace p. Jana Hrušky na tuto funkci.</w:t>
      </w:r>
    </w:p>
    <w:p w:rsidR="005948AF" w:rsidRPr="000B52C9" w:rsidRDefault="005948AF">
      <w:pPr>
        <w:spacing w:after="0" w:line="240" w:lineRule="auto"/>
        <w:rPr>
          <w:rFonts w:asciiTheme="minorHAnsi" w:hAnsiTheme="minorHAnsi" w:cstheme="minorHAnsi"/>
          <w:szCs w:val="32"/>
        </w:rPr>
      </w:pP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Předsednictvo klubu se scházelo na pravidelných schůzích, kterých bylo za toto volební období celkem 15 s následující účastí: </w:t>
      </w:r>
    </w:p>
    <w:p w:rsidR="005948AF" w:rsidRPr="000B52C9" w:rsidRDefault="00CA4947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Ing. Jiří Novotný 3 x (100%)</w:t>
      </w:r>
    </w:p>
    <w:p w:rsidR="005948AF" w:rsidRPr="000B52C9" w:rsidRDefault="00CA4947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Jiří Svatoň 15 x (100%)  </w:t>
      </w:r>
    </w:p>
    <w:p w:rsidR="005948AF" w:rsidRPr="000B52C9" w:rsidRDefault="00CA4947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Jan Hruška 11x (100 %) </w:t>
      </w:r>
    </w:p>
    <w:p w:rsidR="005948AF" w:rsidRPr="000B52C9" w:rsidRDefault="00CA4947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Vítězslav Fiala 15 x (100%) </w:t>
      </w:r>
    </w:p>
    <w:p w:rsidR="005948AF" w:rsidRPr="000B52C9" w:rsidRDefault="00CA4947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MUDr. Jiří Tichý 14 </w:t>
      </w:r>
      <w:r w:rsidR="00A02BEB">
        <w:rPr>
          <w:rFonts w:asciiTheme="minorHAnsi" w:hAnsiTheme="minorHAnsi" w:cstheme="minorHAnsi"/>
          <w:sz w:val="24"/>
          <w:szCs w:val="24"/>
        </w:rPr>
        <w:t xml:space="preserve">x </w:t>
      </w:r>
      <w:r w:rsidRPr="000B52C9">
        <w:rPr>
          <w:rFonts w:asciiTheme="minorHAnsi" w:hAnsiTheme="minorHAnsi" w:cstheme="minorHAnsi"/>
          <w:sz w:val="24"/>
          <w:szCs w:val="24"/>
        </w:rPr>
        <w:t xml:space="preserve">1 x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oml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948AF" w:rsidRPr="000B52C9" w:rsidRDefault="00CA4947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Ing. Karel Černoch 15</w:t>
      </w:r>
      <w:r w:rsidR="00A02BEB">
        <w:rPr>
          <w:rFonts w:asciiTheme="minorHAnsi" w:hAnsiTheme="minorHAnsi" w:cstheme="minorHAnsi"/>
          <w:sz w:val="24"/>
          <w:szCs w:val="24"/>
        </w:rPr>
        <w:t xml:space="preserve"> x </w:t>
      </w:r>
      <w:r w:rsidR="00EA4CFF" w:rsidRPr="000B52C9">
        <w:rPr>
          <w:rFonts w:asciiTheme="minorHAnsi" w:hAnsiTheme="minorHAnsi" w:cstheme="minorHAnsi"/>
          <w:sz w:val="24"/>
          <w:szCs w:val="24"/>
        </w:rPr>
        <w:t>((</w:t>
      </w:r>
      <w:r w:rsidRPr="000B52C9">
        <w:rPr>
          <w:rFonts w:asciiTheme="minorHAnsi" w:hAnsiTheme="minorHAnsi" w:cstheme="minorHAnsi"/>
          <w:sz w:val="24"/>
          <w:szCs w:val="24"/>
        </w:rPr>
        <w:t xml:space="preserve">100%) </w:t>
      </w:r>
    </w:p>
    <w:p w:rsidR="005948AF" w:rsidRPr="000B52C9" w:rsidRDefault="00CA4947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Vít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Glisník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12</w:t>
      </w:r>
      <w:r w:rsidR="00A02BEB">
        <w:rPr>
          <w:rFonts w:asciiTheme="minorHAnsi" w:hAnsiTheme="minorHAnsi" w:cstheme="minorHAnsi"/>
          <w:sz w:val="24"/>
          <w:szCs w:val="24"/>
        </w:rPr>
        <w:t xml:space="preserve"> x </w:t>
      </w:r>
      <w:r w:rsidRPr="000B52C9">
        <w:rPr>
          <w:rFonts w:asciiTheme="minorHAnsi" w:hAnsiTheme="minorHAnsi" w:cstheme="minorHAnsi"/>
          <w:sz w:val="24"/>
          <w:szCs w:val="24"/>
        </w:rPr>
        <w:t xml:space="preserve">3 x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oml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>.</w:t>
      </w:r>
    </w:p>
    <w:p w:rsidR="005948AF" w:rsidRPr="000B52C9" w:rsidRDefault="00CA4947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MVDr. Otakar Meloun 12 x (100%) </w:t>
      </w:r>
    </w:p>
    <w:p w:rsidR="005948AF" w:rsidRPr="000B52C9" w:rsidRDefault="00A02BEB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Denisa Vinšová 4 x</w:t>
      </w:r>
      <w:r w:rsidR="00CA4947" w:rsidRPr="000B52C9">
        <w:rPr>
          <w:rFonts w:asciiTheme="minorHAnsi" w:hAnsiTheme="minorHAnsi" w:cstheme="minorHAnsi"/>
          <w:sz w:val="24"/>
          <w:szCs w:val="24"/>
        </w:rPr>
        <w:t xml:space="preserve"> (100%)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Rada klubu, kterou tvoří předsedové KP a předsednictvo se sešla v tomto období na 4 schůzích s touto účastí: </w:t>
      </w:r>
    </w:p>
    <w:p w:rsidR="00447035" w:rsidRPr="000B52C9" w:rsidRDefault="00447035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ZČ</w:t>
      </w:r>
      <w:r w:rsidR="00A02BEB">
        <w:rPr>
          <w:rFonts w:asciiTheme="minorHAnsi" w:hAnsiTheme="minorHAnsi" w:cstheme="minorHAnsi"/>
          <w:sz w:val="24"/>
          <w:szCs w:val="24"/>
        </w:rPr>
        <w:tab/>
      </w:r>
      <w:r w:rsidRPr="000B52C9">
        <w:rPr>
          <w:rFonts w:asciiTheme="minorHAnsi" w:hAnsiTheme="minorHAnsi" w:cstheme="minorHAnsi"/>
          <w:sz w:val="24"/>
          <w:szCs w:val="24"/>
        </w:rPr>
        <w:t>-</w:t>
      </w:r>
      <w:r w:rsidR="00A02BEB">
        <w:rPr>
          <w:rFonts w:asciiTheme="minorHAnsi" w:hAnsiTheme="minorHAnsi" w:cstheme="minorHAnsi"/>
          <w:sz w:val="24"/>
          <w:szCs w:val="24"/>
        </w:rPr>
        <w:t xml:space="preserve"> </w:t>
      </w:r>
      <w:r w:rsidRPr="000B52C9">
        <w:rPr>
          <w:rFonts w:asciiTheme="minorHAnsi" w:hAnsiTheme="minorHAnsi" w:cstheme="minorHAnsi"/>
          <w:sz w:val="24"/>
          <w:szCs w:val="24"/>
        </w:rPr>
        <w:t>3 x</w:t>
      </w:r>
    </w:p>
    <w:p w:rsidR="00447035" w:rsidRPr="000B52C9" w:rsidRDefault="00447035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SČ</w:t>
      </w:r>
      <w:r w:rsidR="00A02BEB">
        <w:rPr>
          <w:rFonts w:asciiTheme="minorHAnsi" w:hAnsiTheme="minorHAnsi" w:cstheme="minorHAnsi"/>
          <w:sz w:val="24"/>
          <w:szCs w:val="24"/>
        </w:rPr>
        <w:tab/>
      </w:r>
      <w:r w:rsidRPr="000B52C9">
        <w:rPr>
          <w:rFonts w:asciiTheme="minorHAnsi" w:hAnsiTheme="minorHAnsi" w:cstheme="minorHAnsi"/>
          <w:sz w:val="24"/>
          <w:szCs w:val="24"/>
        </w:rPr>
        <w:t>- 2 x</w:t>
      </w:r>
    </w:p>
    <w:p w:rsidR="00447035" w:rsidRPr="000B52C9" w:rsidRDefault="00447035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VČ</w:t>
      </w:r>
      <w:r w:rsidR="00A02BEB">
        <w:rPr>
          <w:rFonts w:asciiTheme="minorHAnsi" w:hAnsiTheme="minorHAnsi" w:cstheme="minorHAnsi"/>
          <w:sz w:val="24"/>
          <w:szCs w:val="24"/>
        </w:rPr>
        <w:tab/>
      </w:r>
      <w:r w:rsidRPr="000B52C9">
        <w:rPr>
          <w:rFonts w:asciiTheme="minorHAnsi" w:hAnsiTheme="minorHAnsi" w:cstheme="minorHAnsi"/>
          <w:sz w:val="24"/>
          <w:szCs w:val="24"/>
        </w:rPr>
        <w:t>- 3 x</w:t>
      </w:r>
    </w:p>
    <w:p w:rsidR="00447035" w:rsidRPr="000B52C9" w:rsidRDefault="00447035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STČ</w:t>
      </w:r>
      <w:r w:rsidR="00A02BEB">
        <w:rPr>
          <w:rFonts w:asciiTheme="minorHAnsi" w:hAnsiTheme="minorHAnsi" w:cstheme="minorHAnsi"/>
          <w:sz w:val="24"/>
          <w:szCs w:val="24"/>
        </w:rPr>
        <w:tab/>
      </w:r>
      <w:r w:rsidRPr="000B52C9">
        <w:rPr>
          <w:rFonts w:asciiTheme="minorHAnsi" w:hAnsiTheme="minorHAnsi" w:cstheme="minorHAnsi"/>
          <w:sz w:val="24"/>
          <w:szCs w:val="24"/>
        </w:rPr>
        <w:t>- 1 x</w:t>
      </w:r>
    </w:p>
    <w:p w:rsidR="00447035" w:rsidRPr="000B52C9" w:rsidRDefault="00447035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JČ</w:t>
      </w:r>
      <w:r w:rsidR="00A02BEB">
        <w:rPr>
          <w:rFonts w:asciiTheme="minorHAnsi" w:hAnsiTheme="minorHAnsi" w:cstheme="minorHAnsi"/>
          <w:sz w:val="24"/>
          <w:szCs w:val="24"/>
        </w:rPr>
        <w:tab/>
      </w:r>
      <w:r w:rsidRPr="000B52C9">
        <w:rPr>
          <w:rFonts w:asciiTheme="minorHAnsi" w:hAnsiTheme="minorHAnsi" w:cstheme="minorHAnsi"/>
          <w:sz w:val="24"/>
          <w:szCs w:val="24"/>
        </w:rPr>
        <w:t>- 1 x</w:t>
      </w:r>
    </w:p>
    <w:p w:rsidR="00447035" w:rsidRPr="000B52C9" w:rsidRDefault="00447035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JM</w:t>
      </w:r>
      <w:r w:rsidR="00A02BEB">
        <w:rPr>
          <w:rFonts w:asciiTheme="minorHAnsi" w:hAnsiTheme="minorHAnsi" w:cstheme="minorHAnsi"/>
          <w:sz w:val="24"/>
          <w:szCs w:val="24"/>
        </w:rPr>
        <w:tab/>
      </w:r>
      <w:r w:rsidRPr="000B52C9">
        <w:rPr>
          <w:rFonts w:asciiTheme="minorHAnsi" w:hAnsiTheme="minorHAnsi" w:cstheme="minorHAnsi"/>
          <w:sz w:val="24"/>
          <w:szCs w:val="24"/>
        </w:rPr>
        <w:t>- 4 x</w:t>
      </w:r>
    </w:p>
    <w:p w:rsidR="00447035" w:rsidRPr="000B52C9" w:rsidRDefault="00447035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SM</w:t>
      </w:r>
      <w:r w:rsidR="00A02BEB">
        <w:rPr>
          <w:rFonts w:asciiTheme="minorHAnsi" w:hAnsiTheme="minorHAnsi" w:cstheme="minorHAnsi"/>
          <w:sz w:val="24"/>
          <w:szCs w:val="24"/>
        </w:rPr>
        <w:tab/>
      </w:r>
      <w:r w:rsidRPr="000B52C9">
        <w:rPr>
          <w:rFonts w:asciiTheme="minorHAnsi" w:hAnsiTheme="minorHAnsi" w:cstheme="minorHAnsi"/>
          <w:sz w:val="24"/>
          <w:szCs w:val="24"/>
        </w:rPr>
        <w:t>- 4 x</w:t>
      </w:r>
    </w:p>
    <w:p w:rsidR="00A02BEB" w:rsidRDefault="00447035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PHA</w:t>
      </w:r>
      <w:r w:rsidR="00A02BEB">
        <w:rPr>
          <w:rFonts w:asciiTheme="minorHAnsi" w:hAnsiTheme="minorHAnsi" w:cstheme="minorHAnsi"/>
          <w:sz w:val="24"/>
          <w:szCs w:val="24"/>
        </w:rPr>
        <w:tab/>
      </w:r>
      <w:r w:rsidRPr="000B52C9">
        <w:rPr>
          <w:rFonts w:asciiTheme="minorHAnsi" w:hAnsiTheme="minorHAnsi" w:cstheme="minorHAnsi"/>
          <w:sz w:val="24"/>
          <w:szCs w:val="24"/>
        </w:rPr>
        <w:t>- 1 x</w:t>
      </w:r>
    </w:p>
    <w:p w:rsidR="005948AF" w:rsidRPr="000B52C9" w:rsidRDefault="00CA4947" w:rsidP="000B52C9">
      <w:pPr>
        <w:spacing w:before="40"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Neúčast byla omluvena.</w:t>
      </w:r>
    </w:p>
    <w:p w:rsidR="005948AF" w:rsidRPr="000B52C9" w:rsidRDefault="005948AF">
      <w:pPr>
        <w:rPr>
          <w:rFonts w:asciiTheme="minorHAnsi" w:hAnsiTheme="minorHAnsi" w:cstheme="minorHAnsi"/>
          <w:sz w:val="24"/>
          <w:szCs w:val="24"/>
        </w:rPr>
        <w:sectPr w:rsidR="005948AF" w:rsidRPr="000B52C9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lastRenderedPageBreak/>
        <w:t>Chov NO:</w:t>
      </w:r>
    </w:p>
    <w:p w:rsidR="005948AF" w:rsidRPr="000B52C9" w:rsidRDefault="00A02BEB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473075</wp:posOffset>
            </wp:positionV>
            <wp:extent cx="9867265" cy="3901440"/>
            <wp:effectExtent l="0" t="0" r="635" b="3810"/>
            <wp:wrapNone/>
            <wp:docPr id="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265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  <w:szCs w:val="24"/>
        </w:rPr>
        <w:t xml:space="preserve">tabulka </w:t>
      </w:r>
      <w:proofErr w:type="spellStart"/>
      <w:r>
        <w:rPr>
          <w:rFonts w:asciiTheme="minorHAnsi" w:hAnsiTheme="minorHAnsi" w:cstheme="minorHAnsi"/>
          <w:sz w:val="24"/>
          <w:szCs w:val="24"/>
        </w:rPr>
        <w:t>zaps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štěňat </w:t>
      </w:r>
      <w:r w:rsidR="00CA4947" w:rsidRPr="000B52C9">
        <w:rPr>
          <w:rFonts w:asciiTheme="minorHAnsi" w:hAnsiTheme="minorHAnsi" w:cstheme="minorHAnsi"/>
          <w:sz w:val="24"/>
          <w:szCs w:val="24"/>
        </w:rPr>
        <w:t xml:space="preserve"> ČKS</w:t>
      </w:r>
      <w:proofErr w:type="gramEnd"/>
      <w:r w:rsidR="00CA4947" w:rsidRPr="000B52C9">
        <w:rPr>
          <w:rFonts w:asciiTheme="minorHAnsi" w:hAnsiTheme="minorHAnsi" w:cstheme="minorHAnsi"/>
          <w:sz w:val="24"/>
          <w:szCs w:val="24"/>
        </w:rPr>
        <w:t>)</w:t>
      </w:r>
    </w:p>
    <w:p w:rsidR="005948AF" w:rsidRPr="000B52C9" w:rsidRDefault="005948AF">
      <w:pPr>
        <w:rPr>
          <w:rFonts w:asciiTheme="minorHAnsi" w:hAnsiTheme="minorHAnsi" w:cstheme="minorHAnsi"/>
          <w:sz w:val="24"/>
          <w:szCs w:val="24"/>
        </w:rPr>
        <w:sectPr w:rsidR="005948AF" w:rsidRPr="000B52C9">
          <w:pgSz w:w="16838" w:h="11906" w:orient="landscape"/>
          <w:pgMar w:top="1418" w:right="1418" w:bottom="1418" w:left="1418" w:header="0" w:footer="0" w:gutter="0"/>
          <w:cols w:space="708"/>
          <w:formProt w:val="0"/>
          <w:docGrid w:linePitch="360"/>
        </w:sectPr>
      </w:pPr>
    </w:p>
    <w:p w:rsidR="005948AF" w:rsidRPr="000B52C9" w:rsidRDefault="00CA4947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lastRenderedPageBreak/>
        <w:t>Vrcholné akce klubu:</w:t>
      </w:r>
    </w:p>
    <w:p w:rsidR="00447035" w:rsidRPr="000B52C9" w:rsidRDefault="00447035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>Počet přihlášených psů na KVV:</w:t>
      </w:r>
    </w:p>
    <w:p w:rsidR="00447035" w:rsidRPr="000B52C9" w:rsidRDefault="00447035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 xml:space="preserve">2020 – </w:t>
      </w:r>
      <w:proofErr w:type="gramStart"/>
      <w:r w:rsidRPr="000B52C9">
        <w:rPr>
          <w:rFonts w:asciiTheme="minorHAnsi" w:hAnsiTheme="minorHAnsi" w:cstheme="minorHAnsi"/>
          <w:b/>
          <w:sz w:val="24"/>
          <w:szCs w:val="24"/>
        </w:rPr>
        <w:t>Znojmo              211</w:t>
      </w:r>
      <w:proofErr w:type="gramEnd"/>
    </w:p>
    <w:p w:rsidR="00447035" w:rsidRPr="000B52C9" w:rsidRDefault="00447035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 xml:space="preserve">2021 – </w:t>
      </w:r>
      <w:proofErr w:type="gramStart"/>
      <w:r w:rsidRPr="000B52C9">
        <w:rPr>
          <w:rFonts w:asciiTheme="minorHAnsi" w:hAnsiTheme="minorHAnsi" w:cstheme="minorHAnsi"/>
          <w:b/>
          <w:sz w:val="24"/>
          <w:szCs w:val="24"/>
        </w:rPr>
        <w:t>Trnová              177</w:t>
      </w:r>
      <w:proofErr w:type="gramEnd"/>
    </w:p>
    <w:p w:rsidR="00447035" w:rsidRPr="000B52C9" w:rsidRDefault="00447035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>2022 -  Zaječice            218</w:t>
      </w:r>
    </w:p>
    <w:p w:rsidR="00447035" w:rsidRPr="000B52C9" w:rsidRDefault="00447035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 xml:space="preserve">2023 – </w:t>
      </w:r>
      <w:proofErr w:type="gramStart"/>
      <w:r w:rsidRPr="000B52C9">
        <w:rPr>
          <w:rFonts w:asciiTheme="minorHAnsi" w:hAnsiTheme="minorHAnsi" w:cstheme="minorHAnsi"/>
          <w:b/>
          <w:sz w:val="24"/>
          <w:szCs w:val="24"/>
        </w:rPr>
        <w:t>Chvalovice       176</w:t>
      </w:r>
      <w:proofErr w:type="gramEnd"/>
    </w:p>
    <w:p w:rsidR="00A02BEB" w:rsidRDefault="00A02BEB">
      <w:pPr>
        <w:rPr>
          <w:rFonts w:asciiTheme="minorHAnsi" w:hAnsiTheme="minorHAnsi" w:cstheme="minorHAnsi"/>
          <w:i/>
        </w:rPr>
      </w:pPr>
    </w:p>
    <w:p w:rsidR="005948AF" w:rsidRPr="000B52C9" w:rsidRDefault="00447035">
      <w:pPr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>Počet přihlášených psů na MM ČKNO:</w:t>
      </w:r>
    </w:p>
    <w:p w:rsidR="00447035" w:rsidRPr="000B52C9" w:rsidRDefault="00447035">
      <w:pPr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2020 – </w:t>
      </w:r>
      <w:proofErr w:type="gramStart"/>
      <w:r w:rsidRPr="000B52C9">
        <w:rPr>
          <w:rFonts w:asciiTheme="minorHAnsi" w:hAnsiTheme="minorHAnsi" w:cstheme="minorHAnsi"/>
          <w:i/>
        </w:rPr>
        <w:t>Trnoví                    114</w:t>
      </w:r>
      <w:proofErr w:type="gramEnd"/>
    </w:p>
    <w:p w:rsidR="00447035" w:rsidRPr="000B52C9" w:rsidRDefault="00447035">
      <w:pPr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2021 – Opatovice n. </w:t>
      </w:r>
      <w:proofErr w:type="gramStart"/>
      <w:r w:rsidRPr="000B52C9">
        <w:rPr>
          <w:rFonts w:asciiTheme="minorHAnsi" w:hAnsiTheme="minorHAnsi" w:cstheme="minorHAnsi"/>
          <w:i/>
        </w:rPr>
        <w:t>L.    102</w:t>
      </w:r>
      <w:proofErr w:type="gramEnd"/>
    </w:p>
    <w:p w:rsidR="00447035" w:rsidRPr="000B52C9" w:rsidRDefault="00447035">
      <w:pPr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2022 – Suchdol n. </w:t>
      </w:r>
      <w:proofErr w:type="gramStart"/>
      <w:r w:rsidRPr="000B52C9">
        <w:rPr>
          <w:rFonts w:asciiTheme="minorHAnsi" w:hAnsiTheme="minorHAnsi" w:cstheme="minorHAnsi"/>
          <w:i/>
        </w:rPr>
        <w:t>O.       82</w:t>
      </w:r>
      <w:proofErr w:type="gramEnd"/>
    </w:p>
    <w:p w:rsidR="00447035" w:rsidRPr="000B52C9" w:rsidRDefault="00447035">
      <w:pPr>
        <w:rPr>
          <w:rFonts w:asciiTheme="minorHAnsi" w:hAnsiTheme="minorHAnsi" w:cstheme="minorHAnsi"/>
          <w:lang w:eastAsia="cs-CZ"/>
        </w:rPr>
      </w:pPr>
      <w:r w:rsidRPr="000B52C9">
        <w:rPr>
          <w:rFonts w:asciiTheme="minorHAnsi" w:hAnsiTheme="minorHAnsi" w:cstheme="minorHAnsi"/>
          <w:i/>
        </w:rPr>
        <w:t xml:space="preserve">2023 – Česká </w:t>
      </w:r>
      <w:proofErr w:type="gramStart"/>
      <w:r w:rsidRPr="000B52C9">
        <w:rPr>
          <w:rFonts w:asciiTheme="minorHAnsi" w:hAnsiTheme="minorHAnsi" w:cstheme="minorHAnsi"/>
          <w:i/>
        </w:rPr>
        <w:t>Třebová   87</w:t>
      </w:r>
      <w:proofErr w:type="gramEnd"/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CA4947">
      <w:pPr>
        <w:rPr>
          <w:rFonts w:asciiTheme="minorHAnsi" w:hAnsiTheme="minorHAnsi" w:cstheme="minorHAnsi"/>
          <w:i/>
          <w:sz w:val="24"/>
          <w:szCs w:val="24"/>
        </w:rPr>
      </w:pPr>
      <w:r w:rsidRPr="000B52C9">
        <w:rPr>
          <w:rFonts w:asciiTheme="minorHAnsi" w:hAnsiTheme="minorHAnsi" w:cstheme="minorHAnsi"/>
          <w:i/>
          <w:sz w:val="24"/>
          <w:szCs w:val="24"/>
        </w:rPr>
        <w:t>Vzhledem</w:t>
      </w:r>
      <w:r w:rsidR="00A02BEB">
        <w:rPr>
          <w:rFonts w:asciiTheme="minorHAnsi" w:hAnsiTheme="minorHAnsi" w:cstheme="minorHAnsi"/>
          <w:i/>
          <w:sz w:val="24"/>
          <w:szCs w:val="24"/>
        </w:rPr>
        <w:t xml:space="preserve"> ke skutečnosti, že v roce 2024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 by měl vstoupit v platnost „WUSV chovatelský program plemene německý ovčák“, rozhodlo se předsednictvo pozvat k posuzování na KVV viceprezidenta</w:t>
      </w:r>
      <w:r w:rsidR="00A02BEB">
        <w:rPr>
          <w:rFonts w:asciiTheme="minorHAnsi" w:hAnsiTheme="minorHAnsi" w:cstheme="minorHAnsi"/>
          <w:i/>
          <w:sz w:val="24"/>
          <w:szCs w:val="24"/>
        </w:rPr>
        <w:t xml:space="preserve"> WUSV pan Reného </w:t>
      </w:r>
      <w:proofErr w:type="spellStart"/>
      <w:r w:rsidR="00A02BEB">
        <w:rPr>
          <w:rFonts w:asciiTheme="minorHAnsi" w:hAnsiTheme="minorHAnsi" w:cstheme="minorHAnsi"/>
          <w:i/>
          <w:sz w:val="24"/>
          <w:szCs w:val="24"/>
        </w:rPr>
        <w:t>Rudina</w:t>
      </w:r>
      <w:proofErr w:type="spellEnd"/>
      <w:r w:rsidR="00A02BEB">
        <w:rPr>
          <w:rFonts w:asciiTheme="minorHAnsi" w:hAnsiTheme="minorHAnsi" w:cstheme="minorHAnsi"/>
          <w:i/>
          <w:sz w:val="24"/>
          <w:szCs w:val="24"/>
        </w:rPr>
        <w:t xml:space="preserve">, který </w:t>
      </w:r>
      <w:r w:rsidRPr="000B52C9">
        <w:rPr>
          <w:rFonts w:asciiTheme="minorHAnsi" w:hAnsiTheme="minorHAnsi" w:cstheme="minorHAnsi"/>
          <w:i/>
          <w:sz w:val="24"/>
          <w:szCs w:val="24"/>
        </w:rPr>
        <w:t>problematiku tohoto programu přednášel na Světovém kongresu v 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Lermě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, s žádostí o prezentaci chovatelského programu a testu povahy zástupcům krajských poboček, rozhodčím pro exteriér NO a členům předsednictva. Po skončené prezentaci pan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Rudin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informoval přítomné o nejnovějších změnách ve WUSU (změna v požadavcích RTG vyšetření ve vztahu k MS WUSV, informace o jednání WUSV, FCI, SV a VDH a jejich dohodě o ukončení soudních sporů).</w:t>
      </w: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CA4947">
      <w:pPr>
        <w:rPr>
          <w:rFonts w:asciiTheme="minorHAnsi" w:hAnsiTheme="minorHAnsi" w:cstheme="minorHAnsi"/>
          <w:b/>
          <w:szCs w:val="32"/>
        </w:rPr>
      </w:pPr>
      <w:r w:rsidRPr="000B52C9">
        <w:rPr>
          <w:rFonts w:asciiTheme="minorHAnsi" w:hAnsiTheme="minorHAnsi" w:cstheme="minorHAnsi"/>
          <w:b/>
          <w:szCs w:val="32"/>
        </w:rPr>
        <w:t xml:space="preserve">MS WUSV 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2020 (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19)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2021 Španělsko –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Lerma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2022 Dánsko - 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Randers</w:t>
      </w:r>
      <w:proofErr w:type="spellEnd"/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2023 Maďarsko – Györ</w:t>
      </w:r>
    </w:p>
    <w:p w:rsidR="00245184" w:rsidRPr="000B52C9" w:rsidRDefault="00245184" w:rsidP="00A02BEB">
      <w:pPr>
        <w:spacing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Na úspěších našich reprezentantů na MS WUSV mají velký podíl i naši dva poslední ÚPV </w:t>
      </w:r>
    </w:p>
    <w:p w:rsidR="00245184" w:rsidRPr="000B52C9" w:rsidRDefault="00245184" w:rsidP="00A02BEB">
      <w:pPr>
        <w:spacing w:after="4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pan Luboš Jánský a Dr. Jiří Tichý, kterým patří poděkování.</w:t>
      </w:r>
    </w:p>
    <w:p w:rsidR="00A02BEB" w:rsidRDefault="00A02BEB" w:rsidP="0034137F">
      <w:pPr>
        <w:rPr>
          <w:rFonts w:asciiTheme="minorHAnsi" w:hAnsiTheme="minorHAnsi" w:cstheme="minorHAnsi"/>
          <w:b/>
          <w:sz w:val="24"/>
          <w:szCs w:val="24"/>
        </w:rPr>
      </w:pPr>
    </w:p>
    <w:p w:rsidR="0034137F" w:rsidRPr="000B52C9" w:rsidRDefault="0034137F" w:rsidP="0034137F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lastRenderedPageBreak/>
        <w:t>České odchovy na MS WUSV v letech 2014 – 2023</w:t>
      </w:r>
      <w:r w:rsidR="00571569" w:rsidRPr="000B52C9">
        <w:rPr>
          <w:rFonts w:asciiTheme="minorHAnsi" w:hAnsiTheme="minorHAnsi" w:cstheme="minorHAnsi"/>
          <w:b/>
          <w:sz w:val="24"/>
          <w:szCs w:val="24"/>
        </w:rPr>
        <w:t xml:space="preserve"> (do 20 místa)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2023  - 2. </w:t>
      </w:r>
      <w:proofErr w:type="spellStart"/>
      <w:r w:rsidRPr="000B52C9">
        <w:rPr>
          <w:rFonts w:asciiTheme="minorHAnsi" w:hAnsiTheme="minorHAnsi" w:cstheme="minorHAnsi"/>
        </w:rPr>
        <w:t>Chuck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Felones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 8. Cash </w:t>
      </w:r>
      <w:proofErr w:type="spellStart"/>
      <w:r w:rsidRPr="000B52C9">
        <w:rPr>
          <w:rFonts w:asciiTheme="minorHAnsi" w:hAnsiTheme="minorHAnsi" w:cstheme="minorHAnsi"/>
        </w:rPr>
        <w:t>Jambazi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</w:rPr>
        <w:t xml:space="preserve">          </w:t>
      </w:r>
      <w:r w:rsidRPr="000B52C9">
        <w:rPr>
          <w:rFonts w:asciiTheme="minorHAnsi" w:hAnsiTheme="minorHAnsi" w:cstheme="minorHAnsi"/>
          <w:i/>
        </w:rPr>
        <w:t xml:space="preserve">12. </w:t>
      </w:r>
      <w:proofErr w:type="spellStart"/>
      <w:r w:rsidRPr="000B52C9">
        <w:rPr>
          <w:rFonts w:asciiTheme="minorHAnsi" w:hAnsiTheme="minorHAnsi" w:cstheme="minorHAnsi"/>
          <w:i/>
        </w:rPr>
        <w:t>Panther</w:t>
      </w:r>
      <w:proofErr w:type="spellEnd"/>
      <w:r w:rsidRPr="000B52C9">
        <w:rPr>
          <w:rFonts w:asciiTheme="minorHAnsi" w:hAnsiTheme="minorHAnsi" w:cstheme="minorHAnsi"/>
          <w:i/>
        </w:rPr>
        <w:t xml:space="preserve"> z Berounské bašty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14. </w:t>
      </w:r>
      <w:proofErr w:type="spellStart"/>
      <w:r w:rsidRPr="000B52C9">
        <w:rPr>
          <w:rFonts w:asciiTheme="minorHAnsi" w:hAnsiTheme="minorHAnsi" w:cstheme="minorHAnsi"/>
          <w:i/>
        </w:rPr>
        <w:t>Inca</w:t>
      </w:r>
      <w:proofErr w:type="spellEnd"/>
      <w:r w:rsidRPr="000B52C9">
        <w:rPr>
          <w:rFonts w:asciiTheme="minorHAnsi" w:hAnsiTheme="minorHAnsi" w:cstheme="minorHAnsi"/>
          <w:i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</w:rPr>
        <w:t>Ja</w:t>
      </w:r>
      <w:proofErr w:type="spellEnd"/>
      <w:r w:rsidRPr="000B52C9">
        <w:rPr>
          <w:rFonts w:asciiTheme="minorHAnsi" w:hAnsiTheme="minorHAnsi" w:cstheme="minorHAnsi"/>
          <w:i/>
        </w:rPr>
        <w:t xml:space="preserve"> Na </w:t>
      </w:r>
      <w:proofErr w:type="spellStart"/>
      <w:r w:rsidRPr="000B52C9">
        <w:rPr>
          <w:rFonts w:asciiTheme="minorHAnsi" w:hAnsiTheme="minorHAnsi" w:cstheme="minorHAnsi"/>
          <w:i/>
        </w:rPr>
        <w:t>Ka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</w:rPr>
        <w:t xml:space="preserve">          </w:t>
      </w:r>
      <w:r w:rsidRPr="000B52C9">
        <w:rPr>
          <w:rFonts w:asciiTheme="minorHAnsi" w:hAnsiTheme="minorHAnsi" w:cstheme="minorHAnsi"/>
          <w:i/>
        </w:rPr>
        <w:t xml:space="preserve">17. </w:t>
      </w:r>
      <w:proofErr w:type="spellStart"/>
      <w:r w:rsidRPr="000B52C9">
        <w:rPr>
          <w:rFonts w:asciiTheme="minorHAnsi" w:hAnsiTheme="minorHAnsi" w:cstheme="minorHAnsi"/>
          <w:i/>
        </w:rPr>
        <w:t>Flyn</w:t>
      </w:r>
      <w:proofErr w:type="spellEnd"/>
      <w:r w:rsidRPr="000B52C9">
        <w:rPr>
          <w:rFonts w:asciiTheme="minorHAnsi" w:hAnsiTheme="minorHAnsi" w:cstheme="minorHAnsi"/>
          <w:i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</w:rPr>
        <w:t>Ethen</w:t>
      </w:r>
      <w:proofErr w:type="spellEnd"/>
    </w:p>
    <w:p w:rsidR="0034137F" w:rsidRPr="000B52C9" w:rsidRDefault="0034137F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2022 -  6. </w:t>
      </w:r>
      <w:proofErr w:type="spellStart"/>
      <w:r w:rsidRPr="000B52C9">
        <w:rPr>
          <w:rFonts w:asciiTheme="minorHAnsi" w:hAnsiTheme="minorHAnsi" w:cstheme="minorHAnsi"/>
        </w:rPr>
        <w:t>Varro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Grey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Archibald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 9. Panter z Berounské bašty</w:t>
      </w:r>
    </w:p>
    <w:p w:rsidR="0034137F" w:rsidRPr="000B52C9" w:rsidRDefault="0034137F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2021 </w:t>
      </w:r>
      <w:r w:rsidRPr="000B52C9">
        <w:rPr>
          <w:rFonts w:asciiTheme="minorHAnsi" w:hAnsiTheme="minorHAnsi" w:cstheme="minorHAnsi"/>
          <w:i/>
        </w:rPr>
        <w:t>– 1. Gero z Berounské bašty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 2. Dula od Zbojníka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 9. Kendy z Kraje husitů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sz w:val="28"/>
          <w:szCs w:val="28"/>
        </w:rPr>
      </w:pPr>
      <w:r w:rsidRPr="000B52C9">
        <w:rPr>
          <w:rFonts w:asciiTheme="minorHAnsi" w:hAnsiTheme="minorHAnsi" w:cstheme="minorHAnsi"/>
        </w:rPr>
        <w:t xml:space="preserve">          14. Limet z údolí Úpy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15. </w:t>
      </w:r>
      <w:proofErr w:type="spellStart"/>
      <w:r w:rsidRPr="000B52C9">
        <w:rPr>
          <w:rFonts w:asciiTheme="minorHAnsi" w:hAnsiTheme="minorHAnsi" w:cstheme="minorHAnsi"/>
          <w:i/>
        </w:rPr>
        <w:t>Gringo</w:t>
      </w:r>
      <w:proofErr w:type="spellEnd"/>
      <w:r w:rsidRPr="000B52C9">
        <w:rPr>
          <w:rFonts w:asciiTheme="minorHAnsi" w:hAnsiTheme="minorHAnsi" w:cstheme="minorHAnsi"/>
          <w:i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</w:rPr>
        <w:t>Ja</w:t>
      </w:r>
      <w:proofErr w:type="spellEnd"/>
      <w:r w:rsidRPr="000B52C9">
        <w:rPr>
          <w:rFonts w:asciiTheme="minorHAnsi" w:hAnsiTheme="minorHAnsi" w:cstheme="minorHAnsi"/>
          <w:i/>
        </w:rPr>
        <w:t xml:space="preserve"> Na </w:t>
      </w:r>
      <w:proofErr w:type="spellStart"/>
      <w:r w:rsidRPr="000B52C9">
        <w:rPr>
          <w:rFonts w:asciiTheme="minorHAnsi" w:hAnsiTheme="minorHAnsi" w:cstheme="minorHAnsi"/>
          <w:i/>
        </w:rPr>
        <w:t>Ka</w:t>
      </w:r>
      <w:proofErr w:type="spellEnd"/>
    </w:p>
    <w:p w:rsidR="0034137F" w:rsidRPr="000B52C9" w:rsidRDefault="0034137F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</w:rPr>
        <w:t xml:space="preserve">2019 – </w:t>
      </w:r>
      <w:r w:rsidRPr="000B52C9">
        <w:rPr>
          <w:rFonts w:asciiTheme="minorHAnsi" w:hAnsiTheme="minorHAnsi" w:cstheme="minorHAnsi"/>
          <w:i/>
        </w:rPr>
        <w:t xml:space="preserve">1. </w:t>
      </w:r>
      <w:proofErr w:type="spellStart"/>
      <w:r w:rsidRPr="000B52C9">
        <w:rPr>
          <w:rFonts w:asciiTheme="minorHAnsi" w:hAnsiTheme="minorHAnsi" w:cstheme="minorHAnsi"/>
          <w:i/>
        </w:rPr>
        <w:t>Gringo</w:t>
      </w:r>
      <w:proofErr w:type="spellEnd"/>
      <w:r w:rsidRPr="000B52C9">
        <w:rPr>
          <w:rFonts w:asciiTheme="minorHAnsi" w:hAnsiTheme="minorHAnsi" w:cstheme="minorHAnsi"/>
          <w:i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</w:rPr>
        <w:t>Ja</w:t>
      </w:r>
      <w:proofErr w:type="spellEnd"/>
      <w:r w:rsidRPr="000B52C9">
        <w:rPr>
          <w:rFonts w:asciiTheme="minorHAnsi" w:hAnsiTheme="minorHAnsi" w:cstheme="minorHAnsi"/>
          <w:i/>
        </w:rPr>
        <w:t xml:space="preserve"> Na </w:t>
      </w:r>
      <w:proofErr w:type="spellStart"/>
      <w:r w:rsidRPr="000B52C9">
        <w:rPr>
          <w:rFonts w:asciiTheme="minorHAnsi" w:hAnsiTheme="minorHAnsi" w:cstheme="minorHAnsi"/>
          <w:i/>
        </w:rPr>
        <w:t>Ka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  2. </w:t>
      </w:r>
      <w:proofErr w:type="spellStart"/>
      <w:r w:rsidRPr="000B52C9">
        <w:rPr>
          <w:rFonts w:asciiTheme="minorHAnsi" w:hAnsiTheme="minorHAnsi" w:cstheme="minorHAnsi"/>
          <w:i/>
        </w:rPr>
        <w:t>Bordy</w:t>
      </w:r>
      <w:proofErr w:type="spellEnd"/>
      <w:r w:rsidRPr="000B52C9">
        <w:rPr>
          <w:rFonts w:asciiTheme="minorHAnsi" w:hAnsiTheme="minorHAnsi" w:cstheme="minorHAnsi"/>
          <w:i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</w:rPr>
        <w:t>Blendy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 4. </w:t>
      </w:r>
      <w:proofErr w:type="spellStart"/>
      <w:r w:rsidRPr="000B52C9">
        <w:rPr>
          <w:rFonts w:asciiTheme="minorHAnsi" w:hAnsiTheme="minorHAnsi" w:cstheme="minorHAnsi"/>
        </w:rPr>
        <w:t>Zea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Aritar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Bastet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13. Dula od Zbojníka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</w:rPr>
        <w:t xml:space="preserve">           </w:t>
      </w:r>
      <w:r w:rsidRPr="000B52C9">
        <w:rPr>
          <w:rFonts w:asciiTheme="minorHAnsi" w:hAnsiTheme="minorHAnsi" w:cstheme="minorHAnsi"/>
          <w:i/>
        </w:rPr>
        <w:t>14. Gero z Berounské bašty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2018 -  1. Quido </w:t>
      </w:r>
      <w:proofErr w:type="spellStart"/>
      <w:r w:rsidRPr="000B52C9">
        <w:rPr>
          <w:rFonts w:asciiTheme="minorHAnsi" w:hAnsiTheme="minorHAnsi" w:cstheme="minorHAnsi"/>
        </w:rPr>
        <w:t>Vepeden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 2. </w:t>
      </w:r>
      <w:proofErr w:type="spellStart"/>
      <w:r w:rsidRPr="000B52C9">
        <w:rPr>
          <w:rFonts w:asciiTheme="minorHAnsi" w:hAnsiTheme="minorHAnsi" w:cstheme="minorHAnsi"/>
        </w:rPr>
        <w:t>Vicky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Favory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Cross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 6. </w:t>
      </w:r>
      <w:proofErr w:type="spellStart"/>
      <w:r w:rsidRPr="000B52C9">
        <w:rPr>
          <w:rFonts w:asciiTheme="minorHAnsi" w:hAnsiTheme="minorHAnsi" w:cstheme="minorHAnsi"/>
        </w:rPr>
        <w:t>Alysha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Anmitero</w:t>
      </w:r>
      <w:proofErr w:type="spellEnd"/>
      <w:r w:rsidRPr="000B52C9">
        <w:rPr>
          <w:rFonts w:asciiTheme="minorHAnsi" w:hAnsiTheme="minorHAnsi" w:cstheme="minorHAnsi"/>
        </w:rPr>
        <w:t xml:space="preserve"> Moravia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11. </w:t>
      </w:r>
      <w:proofErr w:type="spellStart"/>
      <w:r w:rsidRPr="000B52C9">
        <w:rPr>
          <w:rFonts w:asciiTheme="minorHAnsi" w:hAnsiTheme="minorHAnsi" w:cstheme="minorHAnsi"/>
          <w:i/>
        </w:rPr>
        <w:t>Bordy</w:t>
      </w:r>
      <w:proofErr w:type="spellEnd"/>
      <w:r w:rsidRPr="000B52C9">
        <w:rPr>
          <w:rFonts w:asciiTheme="minorHAnsi" w:hAnsiTheme="minorHAnsi" w:cstheme="minorHAnsi"/>
          <w:i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</w:rPr>
        <w:t>Blendy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12. </w:t>
      </w:r>
      <w:proofErr w:type="spellStart"/>
      <w:r w:rsidRPr="000B52C9">
        <w:rPr>
          <w:rFonts w:asciiTheme="minorHAnsi" w:hAnsiTheme="minorHAnsi" w:cstheme="minorHAnsi"/>
          <w:i/>
        </w:rPr>
        <w:t>Gringo</w:t>
      </w:r>
      <w:proofErr w:type="spellEnd"/>
      <w:r w:rsidRPr="000B52C9">
        <w:rPr>
          <w:rFonts w:asciiTheme="minorHAnsi" w:hAnsiTheme="minorHAnsi" w:cstheme="minorHAnsi"/>
          <w:i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</w:rPr>
        <w:t>Ja</w:t>
      </w:r>
      <w:proofErr w:type="spellEnd"/>
      <w:r w:rsidRPr="000B52C9">
        <w:rPr>
          <w:rFonts w:asciiTheme="minorHAnsi" w:hAnsiTheme="minorHAnsi" w:cstheme="minorHAnsi"/>
          <w:i/>
        </w:rPr>
        <w:t xml:space="preserve"> Na </w:t>
      </w:r>
      <w:proofErr w:type="spellStart"/>
      <w:r w:rsidRPr="000B52C9">
        <w:rPr>
          <w:rFonts w:asciiTheme="minorHAnsi" w:hAnsiTheme="minorHAnsi" w:cstheme="minorHAnsi"/>
          <w:i/>
        </w:rPr>
        <w:t>Ka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13. Gero z Berounské bašty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14. Brandy </w:t>
      </w:r>
      <w:proofErr w:type="spellStart"/>
      <w:r w:rsidRPr="000B52C9">
        <w:rPr>
          <w:rFonts w:asciiTheme="minorHAnsi" w:hAnsiTheme="minorHAnsi" w:cstheme="minorHAnsi"/>
          <w:i/>
        </w:rPr>
        <w:t>Anrebri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18. </w:t>
      </w:r>
      <w:proofErr w:type="spellStart"/>
      <w:r w:rsidRPr="000B52C9">
        <w:rPr>
          <w:rFonts w:asciiTheme="minorHAnsi" w:hAnsiTheme="minorHAnsi" w:cstheme="minorHAnsi"/>
        </w:rPr>
        <w:t>Extreme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Orex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Aykmar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2017 – 2. </w:t>
      </w:r>
      <w:proofErr w:type="spellStart"/>
      <w:r w:rsidRPr="000B52C9">
        <w:rPr>
          <w:rFonts w:asciiTheme="minorHAnsi" w:hAnsiTheme="minorHAnsi" w:cstheme="minorHAnsi"/>
        </w:rPr>
        <w:t>Extreme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Orex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Aykmar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12. </w:t>
      </w:r>
      <w:proofErr w:type="spellStart"/>
      <w:r w:rsidRPr="000B52C9">
        <w:rPr>
          <w:rFonts w:asciiTheme="minorHAnsi" w:hAnsiTheme="minorHAnsi" w:cstheme="minorHAnsi"/>
        </w:rPr>
        <w:t>Alyscha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Anmireto</w:t>
      </w:r>
      <w:proofErr w:type="spellEnd"/>
      <w:r w:rsidRPr="000B52C9">
        <w:rPr>
          <w:rFonts w:asciiTheme="minorHAnsi" w:hAnsiTheme="minorHAnsi" w:cstheme="minorHAnsi"/>
        </w:rPr>
        <w:t xml:space="preserve"> Moravia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14. Gero z Berounské bašty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18. </w:t>
      </w:r>
      <w:proofErr w:type="spellStart"/>
      <w:r w:rsidRPr="000B52C9">
        <w:rPr>
          <w:rFonts w:asciiTheme="minorHAnsi" w:hAnsiTheme="minorHAnsi" w:cstheme="minorHAnsi"/>
          <w:i/>
        </w:rPr>
        <w:t>Bordy</w:t>
      </w:r>
      <w:proofErr w:type="spellEnd"/>
      <w:r w:rsidRPr="000B52C9">
        <w:rPr>
          <w:rFonts w:asciiTheme="minorHAnsi" w:hAnsiTheme="minorHAnsi" w:cstheme="minorHAnsi"/>
          <w:i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</w:rPr>
        <w:t>Blendy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20. Quido </w:t>
      </w:r>
      <w:proofErr w:type="spellStart"/>
      <w:r w:rsidRPr="000B52C9">
        <w:rPr>
          <w:rFonts w:asciiTheme="minorHAnsi" w:hAnsiTheme="minorHAnsi" w:cstheme="minorHAnsi"/>
        </w:rPr>
        <w:t>Vepeden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2016 – 1. Quido </w:t>
      </w:r>
      <w:proofErr w:type="spellStart"/>
      <w:r w:rsidRPr="000B52C9">
        <w:rPr>
          <w:rFonts w:asciiTheme="minorHAnsi" w:hAnsiTheme="minorHAnsi" w:cstheme="minorHAnsi"/>
        </w:rPr>
        <w:t>Vepeden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 5. </w:t>
      </w:r>
      <w:proofErr w:type="spellStart"/>
      <w:r w:rsidRPr="000B52C9">
        <w:rPr>
          <w:rFonts w:asciiTheme="minorHAnsi" w:hAnsiTheme="minorHAnsi" w:cstheme="minorHAnsi"/>
        </w:rPr>
        <w:t>Zea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Aritar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Bastet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lastRenderedPageBreak/>
        <w:t xml:space="preserve">            8. </w:t>
      </w:r>
      <w:proofErr w:type="spellStart"/>
      <w:r w:rsidRPr="000B52C9">
        <w:rPr>
          <w:rFonts w:asciiTheme="minorHAnsi" w:hAnsiTheme="minorHAnsi" w:cstheme="minorHAnsi"/>
          <w:i/>
        </w:rPr>
        <w:t>Lucipher</w:t>
      </w:r>
      <w:proofErr w:type="spellEnd"/>
      <w:r w:rsidRPr="000B52C9">
        <w:rPr>
          <w:rFonts w:asciiTheme="minorHAnsi" w:hAnsiTheme="minorHAnsi" w:cstheme="minorHAnsi"/>
          <w:i/>
        </w:rPr>
        <w:t xml:space="preserve"> Galán </w:t>
      </w:r>
      <w:proofErr w:type="spellStart"/>
      <w:r w:rsidRPr="000B52C9">
        <w:rPr>
          <w:rFonts w:asciiTheme="minorHAnsi" w:hAnsiTheme="minorHAnsi" w:cstheme="minorHAnsi"/>
          <w:i/>
        </w:rPr>
        <w:t>Nalag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11. Alex z Kristova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2015 -  3. </w:t>
      </w:r>
      <w:proofErr w:type="spellStart"/>
      <w:r w:rsidRPr="000B52C9">
        <w:rPr>
          <w:rFonts w:asciiTheme="minorHAnsi" w:hAnsiTheme="minorHAnsi" w:cstheme="minorHAnsi"/>
        </w:rPr>
        <w:t>Extreme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Orex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Aykmar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  6. Bole </w:t>
      </w:r>
      <w:proofErr w:type="spellStart"/>
      <w:r w:rsidRPr="000B52C9">
        <w:rPr>
          <w:rFonts w:asciiTheme="minorHAnsi" w:hAnsiTheme="minorHAnsi" w:cstheme="minorHAnsi"/>
          <w:i/>
        </w:rPr>
        <w:t>Ja</w:t>
      </w:r>
      <w:proofErr w:type="spellEnd"/>
      <w:r w:rsidRPr="000B52C9">
        <w:rPr>
          <w:rFonts w:asciiTheme="minorHAnsi" w:hAnsiTheme="minorHAnsi" w:cstheme="minorHAnsi"/>
          <w:i/>
        </w:rPr>
        <w:t xml:space="preserve"> Na </w:t>
      </w:r>
      <w:proofErr w:type="spellStart"/>
      <w:r w:rsidRPr="000B52C9">
        <w:rPr>
          <w:rFonts w:asciiTheme="minorHAnsi" w:hAnsiTheme="minorHAnsi" w:cstheme="minorHAnsi"/>
          <w:i/>
        </w:rPr>
        <w:t>Ka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11. Ego </w:t>
      </w:r>
      <w:proofErr w:type="spellStart"/>
      <w:r w:rsidRPr="000B52C9">
        <w:rPr>
          <w:rFonts w:asciiTheme="minorHAnsi" w:hAnsiTheme="minorHAnsi" w:cstheme="minorHAnsi"/>
        </w:rPr>
        <w:t>Hurčák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12. </w:t>
      </w:r>
      <w:proofErr w:type="spellStart"/>
      <w:r w:rsidRPr="000B52C9">
        <w:rPr>
          <w:rFonts w:asciiTheme="minorHAnsi" w:hAnsiTheme="minorHAnsi" w:cstheme="minorHAnsi"/>
        </w:rPr>
        <w:t>Alysha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Anmireto</w:t>
      </w:r>
      <w:proofErr w:type="spellEnd"/>
      <w:r w:rsidRPr="000B52C9">
        <w:rPr>
          <w:rFonts w:asciiTheme="minorHAnsi" w:hAnsiTheme="minorHAnsi" w:cstheme="minorHAnsi"/>
        </w:rPr>
        <w:t xml:space="preserve"> Moravia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</w:rPr>
        <w:t xml:space="preserve">          </w:t>
      </w:r>
      <w:r w:rsidRPr="000B52C9">
        <w:rPr>
          <w:rFonts w:asciiTheme="minorHAnsi" w:hAnsiTheme="minorHAnsi" w:cstheme="minorHAnsi"/>
          <w:i/>
        </w:rPr>
        <w:t xml:space="preserve">14. Nick </w:t>
      </w:r>
      <w:proofErr w:type="spellStart"/>
      <w:r w:rsidRPr="000B52C9">
        <w:rPr>
          <w:rFonts w:asciiTheme="minorHAnsi" w:hAnsiTheme="minorHAnsi" w:cstheme="minorHAnsi"/>
          <w:i/>
        </w:rPr>
        <w:t>Vikar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19. Alex z Kristova </w:t>
      </w:r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2014 – </w:t>
      </w:r>
      <w:r w:rsidRPr="000B52C9">
        <w:rPr>
          <w:rFonts w:asciiTheme="minorHAnsi" w:hAnsiTheme="minorHAnsi" w:cstheme="minorHAnsi"/>
          <w:i/>
        </w:rPr>
        <w:t xml:space="preserve">3. </w:t>
      </w:r>
      <w:proofErr w:type="spellStart"/>
      <w:r w:rsidRPr="000B52C9">
        <w:rPr>
          <w:rFonts w:asciiTheme="minorHAnsi" w:hAnsiTheme="minorHAnsi" w:cstheme="minorHAnsi"/>
          <w:i/>
        </w:rPr>
        <w:t>Bolle</w:t>
      </w:r>
      <w:proofErr w:type="spellEnd"/>
      <w:r w:rsidRPr="000B52C9">
        <w:rPr>
          <w:rFonts w:asciiTheme="minorHAnsi" w:hAnsiTheme="minorHAnsi" w:cstheme="minorHAnsi"/>
          <w:i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</w:rPr>
        <w:t>Ja</w:t>
      </w:r>
      <w:proofErr w:type="spellEnd"/>
      <w:r w:rsidRPr="000B52C9">
        <w:rPr>
          <w:rFonts w:asciiTheme="minorHAnsi" w:hAnsiTheme="minorHAnsi" w:cstheme="minorHAnsi"/>
          <w:i/>
        </w:rPr>
        <w:t xml:space="preserve"> Na </w:t>
      </w:r>
      <w:proofErr w:type="spellStart"/>
      <w:r w:rsidRPr="000B52C9">
        <w:rPr>
          <w:rFonts w:asciiTheme="minorHAnsi" w:hAnsiTheme="minorHAnsi" w:cstheme="minorHAnsi"/>
          <w:i/>
        </w:rPr>
        <w:t>Ka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 8. </w:t>
      </w:r>
      <w:proofErr w:type="spellStart"/>
      <w:r w:rsidRPr="000B52C9">
        <w:rPr>
          <w:rFonts w:asciiTheme="minorHAnsi" w:hAnsiTheme="minorHAnsi" w:cstheme="minorHAnsi"/>
        </w:rPr>
        <w:t>Extreme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Orex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Aykmar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10. Norbert </w:t>
      </w:r>
      <w:proofErr w:type="spellStart"/>
      <w:r w:rsidRPr="000B52C9">
        <w:rPr>
          <w:rFonts w:asciiTheme="minorHAnsi" w:hAnsiTheme="minorHAnsi" w:cstheme="minorHAnsi"/>
        </w:rPr>
        <w:t>Aritar</w:t>
      </w:r>
      <w:proofErr w:type="spellEnd"/>
      <w:r w:rsidRPr="000B52C9">
        <w:rPr>
          <w:rFonts w:asciiTheme="minorHAnsi" w:hAnsiTheme="minorHAnsi" w:cstheme="minorHAnsi"/>
        </w:rPr>
        <w:t xml:space="preserve"> </w:t>
      </w:r>
      <w:proofErr w:type="spellStart"/>
      <w:r w:rsidRPr="000B52C9">
        <w:rPr>
          <w:rFonts w:asciiTheme="minorHAnsi" w:hAnsiTheme="minorHAnsi" w:cstheme="minorHAnsi"/>
        </w:rPr>
        <w:t>Bastet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</w:rPr>
        <w:t xml:space="preserve">          </w:t>
      </w:r>
      <w:r w:rsidRPr="000B52C9">
        <w:rPr>
          <w:rFonts w:asciiTheme="minorHAnsi" w:hAnsiTheme="minorHAnsi" w:cstheme="minorHAnsi"/>
          <w:i/>
        </w:rPr>
        <w:t xml:space="preserve">11. </w:t>
      </w:r>
      <w:proofErr w:type="spellStart"/>
      <w:r w:rsidRPr="000B52C9">
        <w:rPr>
          <w:rFonts w:asciiTheme="minorHAnsi" w:hAnsiTheme="minorHAnsi" w:cstheme="minorHAnsi"/>
          <w:i/>
        </w:rPr>
        <w:t>Irmus</w:t>
      </w:r>
      <w:proofErr w:type="spellEnd"/>
      <w:r w:rsidRPr="000B52C9">
        <w:rPr>
          <w:rFonts w:asciiTheme="minorHAnsi" w:hAnsiTheme="minorHAnsi" w:cstheme="minorHAnsi"/>
          <w:i/>
        </w:rPr>
        <w:t xml:space="preserve"> Galán </w:t>
      </w:r>
      <w:proofErr w:type="spellStart"/>
      <w:r w:rsidRPr="000B52C9">
        <w:rPr>
          <w:rFonts w:asciiTheme="minorHAnsi" w:hAnsiTheme="minorHAnsi" w:cstheme="minorHAnsi"/>
          <w:i/>
        </w:rPr>
        <w:t>Nalag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17. Taxi </w:t>
      </w:r>
      <w:proofErr w:type="spellStart"/>
      <w:r w:rsidRPr="000B52C9">
        <w:rPr>
          <w:rFonts w:asciiTheme="minorHAnsi" w:hAnsiTheme="minorHAnsi" w:cstheme="minorHAnsi"/>
          <w:i/>
        </w:rPr>
        <w:t>Vikar</w:t>
      </w:r>
      <w:proofErr w:type="spellEnd"/>
    </w:p>
    <w:p w:rsidR="000A5D29" w:rsidRPr="000B52C9" w:rsidRDefault="000A5D29" w:rsidP="00A02BEB">
      <w:pPr>
        <w:tabs>
          <w:tab w:val="center" w:pos="4500"/>
        </w:tabs>
        <w:spacing w:before="40" w:after="40"/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</w:rPr>
        <w:t xml:space="preserve">          20. Nick </w:t>
      </w:r>
      <w:proofErr w:type="spellStart"/>
      <w:r w:rsidRPr="000B52C9">
        <w:rPr>
          <w:rFonts w:asciiTheme="minorHAnsi" w:hAnsiTheme="minorHAnsi" w:cstheme="minorHAnsi"/>
          <w:i/>
        </w:rPr>
        <w:t>Vikar</w:t>
      </w:r>
      <w:proofErr w:type="spellEnd"/>
    </w:p>
    <w:p w:rsidR="000A5D29" w:rsidRPr="000B52C9" w:rsidRDefault="000A5D29" w:rsidP="000A5D29">
      <w:pPr>
        <w:tabs>
          <w:tab w:val="center" w:pos="4500"/>
        </w:tabs>
        <w:rPr>
          <w:rFonts w:asciiTheme="minorHAnsi" w:hAnsiTheme="minorHAnsi" w:cstheme="minorHAnsi"/>
        </w:rPr>
      </w:pPr>
      <w:r w:rsidRPr="000B52C9">
        <w:rPr>
          <w:rFonts w:asciiTheme="minorHAnsi" w:hAnsiTheme="minorHAnsi" w:cstheme="minorHAnsi"/>
        </w:rPr>
        <w:t xml:space="preserve">           </w:t>
      </w:r>
    </w:p>
    <w:p w:rsidR="0034137F" w:rsidRPr="000B52C9" w:rsidRDefault="00CA4947">
      <w:pPr>
        <w:rPr>
          <w:rFonts w:asciiTheme="minorHAnsi" w:hAnsiTheme="minorHAnsi" w:cstheme="minorHAnsi"/>
          <w:i/>
          <w:sz w:val="24"/>
          <w:szCs w:val="24"/>
        </w:rPr>
      </w:pPr>
      <w:bookmarkStart w:id="3" w:name="_GoBack111"/>
      <w:bookmarkEnd w:id="3"/>
      <w:r w:rsidRPr="000B52C9">
        <w:rPr>
          <w:rFonts w:asciiTheme="minorHAnsi" w:hAnsiTheme="minorHAnsi" w:cstheme="minorHAnsi"/>
          <w:i/>
          <w:sz w:val="24"/>
          <w:szCs w:val="24"/>
        </w:rPr>
        <w:t>Dlouhodobým problémem spolku je klesající počet a současně vysoký věkový průměr rozhodčích pro exteriér. Po roce 1990 a zániku Svazarmu převzal Český klub německých ovčáků 15 rozhodčích pro exteriér. Po třiceti letech se počet rozhodčích zúžil na 7, kteří</w:t>
      </w:r>
      <w:r w:rsidR="00A02BEB">
        <w:rPr>
          <w:rFonts w:asciiTheme="minorHAnsi" w:hAnsiTheme="minorHAnsi" w:cstheme="minorHAnsi"/>
          <w:i/>
          <w:sz w:val="24"/>
          <w:szCs w:val="24"/>
        </w:rPr>
        <w:t xml:space="preserve"> každý rok musí posoudit téměř </w:t>
      </w:r>
      <w:r w:rsidRPr="000B52C9">
        <w:rPr>
          <w:rFonts w:asciiTheme="minorHAnsi" w:hAnsiTheme="minorHAnsi" w:cstheme="minorHAnsi"/>
          <w:i/>
          <w:sz w:val="24"/>
          <w:szCs w:val="24"/>
        </w:rPr>
        <w:t>50 výstav a bonitací. Vzhledem k tomu, že klub tuto situaci v minulosti příliš neřešil, bylo jedním z úk</w:t>
      </w:r>
      <w:r w:rsidR="00A02BEB">
        <w:rPr>
          <w:rFonts w:asciiTheme="minorHAnsi" w:hAnsiTheme="minorHAnsi" w:cstheme="minorHAnsi"/>
          <w:i/>
          <w:sz w:val="24"/>
          <w:szCs w:val="24"/>
        </w:rPr>
        <w:t xml:space="preserve">olů </w:t>
      </w:r>
      <w:r w:rsidRPr="000B52C9">
        <w:rPr>
          <w:rFonts w:asciiTheme="minorHAnsi" w:hAnsiTheme="minorHAnsi" w:cstheme="minorHAnsi"/>
          <w:i/>
          <w:sz w:val="24"/>
          <w:szCs w:val="24"/>
        </w:rPr>
        <w:t>předsednictva zvrátit tento, pro ČKNO ne</w:t>
      </w:r>
      <w:r w:rsidR="00A02BEB">
        <w:rPr>
          <w:rFonts w:asciiTheme="minorHAnsi" w:hAnsiTheme="minorHAnsi" w:cstheme="minorHAnsi"/>
          <w:i/>
          <w:sz w:val="24"/>
          <w:szCs w:val="24"/>
        </w:rPr>
        <w:t>příznivý, stav.  V průběhu roku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 2022 úspěšně absolvovala vstupní i závěrečnou teoretickou zkoušku Mgr. Denisa Vinšová, kterou ČMKU v roce 2023 po splnění závěrečné praktické zkoušky zařadila do seznamu rozhodčích pro plemeno německý ovčák. Pan Pavel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Gladiš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uspěl v závěru roku 2022 u opravné vstupní zkoušky, letos by měl po absolvování závěrečné teoretické a praktické zkoušky zařazen do seznamu rozhodčích i on.  V současné době jsou potvrzeny předsednictvem další žádostí uchazečům na rozhodčího exteriéru.</w:t>
      </w:r>
    </w:p>
    <w:p w:rsidR="0034137F" w:rsidRPr="000B52C9" w:rsidRDefault="0034137F">
      <w:pPr>
        <w:rPr>
          <w:rFonts w:asciiTheme="minorHAnsi" w:hAnsiTheme="minorHAnsi" w:cstheme="minorHAnsi"/>
          <w:szCs w:val="32"/>
        </w:rPr>
      </w:pPr>
    </w:p>
    <w:p w:rsidR="005948AF" w:rsidRPr="000B52C9" w:rsidRDefault="00CA4947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 xml:space="preserve">V uplynulém volebním období řešilo předsednictvo několik přestupků členů, na základě kárného řádu 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2 x napomenutí -  1 x zápis štěňat, 1 x nesportovní chování vystavovatele na KVV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1 x porušení bonitačního řádu – opakované předvedení psa na bonitaci v jednom roce 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3 x porušení chovatelského řádu -  1 x nesouhlasné ověření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parentity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DNA, 1 x zapsání 2 vrhu v kontrolovaném chovu v jednom roce, 1 x produkce štěňat bez PP</w:t>
      </w:r>
    </w:p>
    <w:p w:rsidR="005948AF" w:rsidRPr="000B52C9" w:rsidRDefault="00A02BE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x zákaz činnosti </w:t>
      </w:r>
      <w:r w:rsidR="00CA4947" w:rsidRPr="000B52C9">
        <w:rPr>
          <w:rFonts w:asciiTheme="minorHAnsi" w:hAnsiTheme="minorHAnsi" w:cstheme="minorHAnsi"/>
          <w:sz w:val="24"/>
          <w:szCs w:val="24"/>
        </w:rPr>
        <w:t>(2 roky) -  1 x manipulace</w:t>
      </w:r>
      <w:r>
        <w:rPr>
          <w:rFonts w:asciiTheme="minorHAnsi" w:hAnsiTheme="minorHAnsi" w:cstheme="minorHAnsi"/>
          <w:sz w:val="24"/>
          <w:szCs w:val="24"/>
        </w:rPr>
        <w:t xml:space="preserve"> s PP, 1 x </w:t>
      </w:r>
      <w:r w:rsidR="00CA4947" w:rsidRPr="000B52C9">
        <w:rPr>
          <w:rFonts w:asciiTheme="minorHAnsi" w:hAnsiTheme="minorHAnsi" w:cstheme="minorHAnsi"/>
          <w:sz w:val="24"/>
          <w:szCs w:val="24"/>
        </w:rPr>
        <w:t>podvod s DNA</w:t>
      </w: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CA4947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0B52C9">
        <w:rPr>
          <w:rFonts w:asciiTheme="minorHAnsi" w:hAnsiTheme="minorHAnsi" w:cstheme="minorHAnsi"/>
          <w:b/>
          <w:i/>
          <w:sz w:val="24"/>
          <w:szCs w:val="24"/>
        </w:rPr>
        <w:lastRenderedPageBreak/>
        <w:t>ČMKU</w:t>
      </w:r>
    </w:p>
    <w:p w:rsidR="005948AF" w:rsidRPr="000B52C9" w:rsidRDefault="00CA4947">
      <w:pPr>
        <w:rPr>
          <w:rFonts w:asciiTheme="minorHAnsi" w:hAnsiTheme="minorHAnsi" w:cstheme="minorHAnsi"/>
          <w:i/>
          <w:szCs w:val="32"/>
        </w:rPr>
      </w:pPr>
      <w:r w:rsidRPr="000B52C9">
        <w:rPr>
          <w:rFonts w:asciiTheme="minorHAnsi" w:hAnsiTheme="minorHAnsi" w:cstheme="minorHAnsi"/>
          <w:i/>
          <w:szCs w:val="32"/>
        </w:rPr>
        <w:t>Pro navázání spolupráce s ČMKU jsme dostali příležitost jednat s jejím předsednictvem již v první polovině roku 2021.</w:t>
      </w:r>
    </w:p>
    <w:p w:rsidR="005948AF" w:rsidRPr="000B52C9" w:rsidRDefault="00CA4947">
      <w:pPr>
        <w:rPr>
          <w:rFonts w:asciiTheme="minorHAnsi" w:hAnsiTheme="minorHAnsi" w:cstheme="minorHAnsi"/>
          <w:i/>
        </w:rPr>
      </w:pPr>
      <w:r w:rsidRPr="000B52C9">
        <w:rPr>
          <w:rFonts w:asciiTheme="minorHAnsi" w:hAnsiTheme="minorHAnsi" w:cstheme="minorHAnsi"/>
          <w:i/>
          <w:szCs w:val="32"/>
        </w:rPr>
        <w:t>V zápise č. 17 z jednání předsednictva ČMKU dne 18.</w:t>
      </w:r>
      <w:r w:rsidR="0034137F" w:rsidRPr="000B52C9">
        <w:rPr>
          <w:rFonts w:asciiTheme="minorHAnsi" w:hAnsiTheme="minorHAnsi" w:cstheme="minorHAnsi"/>
          <w:i/>
          <w:szCs w:val="32"/>
        </w:rPr>
        <w:t xml:space="preserve"> </w:t>
      </w:r>
      <w:r w:rsidRPr="000B52C9">
        <w:rPr>
          <w:rFonts w:asciiTheme="minorHAnsi" w:hAnsiTheme="minorHAnsi" w:cstheme="minorHAnsi"/>
          <w:i/>
          <w:szCs w:val="32"/>
        </w:rPr>
        <w:t>3.</w:t>
      </w:r>
      <w:r w:rsidR="0034137F" w:rsidRPr="000B52C9">
        <w:rPr>
          <w:rFonts w:asciiTheme="minorHAnsi" w:hAnsiTheme="minorHAnsi" w:cstheme="minorHAnsi"/>
          <w:i/>
          <w:szCs w:val="32"/>
        </w:rPr>
        <w:t xml:space="preserve"> </w:t>
      </w:r>
      <w:r w:rsidRPr="000B52C9">
        <w:rPr>
          <w:rFonts w:asciiTheme="minorHAnsi" w:hAnsiTheme="minorHAnsi" w:cstheme="minorHAnsi"/>
          <w:i/>
          <w:szCs w:val="32"/>
        </w:rPr>
        <w:t xml:space="preserve">2021 je v usnesení zveřejněno:  </w:t>
      </w:r>
      <w:r w:rsidRPr="000B52C9">
        <w:rPr>
          <w:rFonts w:asciiTheme="minorHAnsi" w:hAnsiTheme="minorHAnsi" w:cstheme="minorHAnsi"/>
          <w:i/>
        </w:rPr>
        <w:t>P ČMKU schvaluje novelu Zápisního řádu ČMKU s platností od 1.</w:t>
      </w:r>
      <w:r w:rsidR="0034137F" w:rsidRPr="000B52C9">
        <w:rPr>
          <w:rFonts w:asciiTheme="minorHAnsi" w:hAnsiTheme="minorHAnsi" w:cstheme="minorHAnsi"/>
          <w:i/>
        </w:rPr>
        <w:t xml:space="preserve"> </w:t>
      </w:r>
      <w:r w:rsidRPr="000B52C9">
        <w:rPr>
          <w:rFonts w:asciiTheme="minorHAnsi" w:hAnsiTheme="minorHAnsi" w:cstheme="minorHAnsi"/>
          <w:i/>
        </w:rPr>
        <w:t>4.</w:t>
      </w:r>
      <w:r w:rsidR="0034137F" w:rsidRPr="000B52C9">
        <w:rPr>
          <w:rFonts w:asciiTheme="minorHAnsi" w:hAnsiTheme="minorHAnsi" w:cstheme="minorHAnsi"/>
          <w:i/>
        </w:rPr>
        <w:t xml:space="preserve"> </w:t>
      </w:r>
      <w:r w:rsidRPr="000B52C9">
        <w:rPr>
          <w:rFonts w:asciiTheme="minorHAnsi" w:hAnsiTheme="minorHAnsi" w:cstheme="minorHAnsi"/>
          <w:i/>
        </w:rPr>
        <w:t>2021.  Tato novela omezila počet vrhů fen na jeden vrh za 1 kalendářní rok. Krátce po zveřejnění této zprávy se na sociálních sítích objevila řada rozhořčených příspěvků, obviňujících předsednictvo z nečinnosti a neschopnosti.</w:t>
      </w:r>
    </w:p>
    <w:p w:rsidR="005948AF" w:rsidRPr="000B52C9" w:rsidRDefault="00CA4947">
      <w:pPr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0B52C9">
        <w:rPr>
          <w:rFonts w:asciiTheme="minorHAnsi" w:hAnsiTheme="minorHAnsi" w:cstheme="minorHAnsi"/>
          <w:i/>
          <w:sz w:val="24"/>
          <w:szCs w:val="24"/>
        </w:rPr>
        <w:t>Po doplnění uvolněného místa v předsednictvu byl MVDr. Otakar Meloun pověřen k jednání s předsednictvem ČMKU s cílem zvrátit tento, pro naše členy, nepříznivý stav. Počáteční stanovisko ČMKU bylo odmítavé, protože všechny chovatelské kluby byly počátkem roku 2020 písemně vyzvány k připomínkování této novely. Žádný, tedy ani náš klub, připomínky k novele nezaslal a tak dn</w:t>
      </w:r>
      <w:r w:rsidR="00A02BEB">
        <w:rPr>
          <w:rFonts w:asciiTheme="minorHAnsi" w:hAnsiTheme="minorHAnsi" w:cstheme="minorHAnsi"/>
          <w:i/>
          <w:sz w:val="24"/>
          <w:szCs w:val="24"/>
        </w:rPr>
        <w:t xml:space="preserve">em 1. 4. 2021 vstoupila novela </w:t>
      </w:r>
      <w:r w:rsidRPr="000B52C9">
        <w:rPr>
          <w:rFonts w:asciiTheme="minorHAnsi" w:hAnsiTheme="minorHAnsi" w:cstheme="minorHAnsi"/>
          <w:i/>
          <w:sz w:val="24"/>
          <w:szCs w:val="24"/>
        </w:rPr>
        <w:t>v </w:t>
      </w:r>
      <w:r w:rsidR="0034137F" w:rsidRPr="000B52C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B52C9">
        <w:rPr>
          <w:rFonts w:asciiTheme="minorHAnsi" w:hAnsiTheme="minorHAnsi" w:cstheme="minorHAnsi"/>
          <w:i/>
          <w:sz w:val="24"/>
          <w:szCs w:val="24"/>
        </w:rPr>
        <w:t>platnost. Po konzultaci s předsedou ČMKU MVDr. Lubošem Širokým jsme dostali šanci podat žádost o opětovné zařazení novely na jednání předsednictva ČMKU, které následně stanovilo lhůtu 30 dnů k podání připomínek k již zavedenému znění.</w:t>
      </w:r>
      <w:r w:rsidRPr="000B52C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B52C9">
        <w:rPr>
          <w:rFonts w:asciiTheme="minorHAnsi" w:hAnsiTheme="minorHAnsi" w:cstheme="minorHAnsi"/>
          <w:i/>
          <w:color w:val="000000"/>
          <w:sz w:val="24"/>
          <w:szCs w:val="24"/>
        </w:rPr>
        <w:t>Po jednání předsednictva ČMKU dne 28. července 2021, které vzalo v úvahu naše argumenty, a po ukončeném připomínkovém řízení vstoupila v platnost následující úprava:</w:t>
      </w:r>
    </w:p>
    <w:p w:rsidR="005948AF" w:rsidRPr="000B52C9" w:rsidRDefault="00CA4947">
      <w:pPr>
        <w:pStyle w:val="Normlnweb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B52C9">
        <w:rPr>
          <w:rFonts w:asciiTheme="minorHAnsi" w:hAnsiTheme="minorHAnsi" w:cstheme="minorHAnsi"/>
          <w:i/>
          <w:color w:val="FF0000"/>
          <w:sz w:val="24"/>
          <w:szCs w:val="24"/>
        </w:rPr>
        <w:t>Maximální počet vrhů u chovné feny jsou 3 za období 24 měsíců, a to včetně vrhů, kdy fena porodí pouze jedno štěně (i mrtvé); ideální počet je jeden vrh ročně. Je v pravomoci chovatelského klubu tyto požadavky na maximální počet vrhů svými vnitřními předpisy zpřísnit.</w:t>
      </w:r>
    </w:p>
    <w:p w:rsidR="005948AF" w:rsidRPr="000B52C9" w:rsidRDefault="00CA4947">
      <w:pPr>
        <w:pStyle w:val="Normlnweb"/>
        <w:rPr>
          <w:rFonts w:asciiTheme="minorHAnsi" w:hAnsiTheme="minorHAnsi" w:cstheme="minorHAnsi"/>
          <w:i/>
          <w:szCs w:val="32"/>
        </w:rPr>
      </w:pPr>
      <w:r w:rsidRPr="000B52C9">
        <w:rPr>
          <w:rFonts w:asciiTheme="minorHAnsi" w:hAnsiTheme="minorHAnsi" w:cstheme="minorHAnsi"/>
          <w:i/>
          <w:sz w:val="24"/>
          <w:szCs w:val="24"/>
        </w:rPr>
        <w:t>Neoficiálně jsme se tuto informaci dozvěděli krátce po jednání předsednictva, vyčkali jsme však s jejím zveřej</w:t>
      </w:r>
      <w:r w:rsidR="00A02BEB">
        <w:rPr>
          <w:rFonts w:asciiTheme="minorHAnsi" w:hAnsiTheme="minorHAnsi" w:cstheme="minorHAnsi"/>
          <w:i/>
          <w:sz w:val="24"/>
          <w:szCs w:val="24"/>
        </w:rPr>
        <w:t xml:space="preserve">něním až po uvedení této změny </w:t>
      </w:r>
      <w:r w:rsidRPr="000B52C9">
        <w:rPr>
          <w:rFonts w:asciiTheme="minorHAnsi" w:hAnsiTheme="minorHAnsi" w:cstheme="minorHAnsi"/>
          <w:i/>
          <w:sz w:val="24"/>
          <w:szCs w:val="24"/>
        </w:rPr>
        <w:t>na webu ČMKU. Z následné reakce našich členů jsme pak pochopili, že není důležité něco pro</w:t>
      </w:r>
      <w:r w:rsidRPr="000B52C9">
        <w:rPr>
          <w:rFonts w:asciiTheme="minorHAnsi" w:hAnsiTheme="minorHAnsi" w:cstheme="minorHAnsi"/>
          <w:i/>
          <w:szCs w:val="32"/>
        </w:rPr>
        <w:t xml:space="preserve"> členy našeho spolku zařídit, ale mnohem důležitější je o tom pohotově informovat na sociálních sítích.</w:t>
      </w:r>
    </w:p>
    <w:p w:rsidR="00C80B5F" w:rsidRPr="000B52C9" w:rsidRDefault="00A02BEB" w:rsidP="00C106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Dopis zaslaný</w:t>
      </w:r>
      <w:r w:rsidR="00C80B5F" w:rsidRPr="000B52C9">
        <w:rPr>
          <w:rFonts w:asciiTheme="minorHAnsi" w:hAnsiTheme="minorHAnsi" w:cstheme="minorHAnsi"/>
          <w:sz w:val="24"/>
          <w:szCs w:val="24"/>
        </w:rPr>
        <w:t xml:space="preserve"> na ČMKU</w:t>
      </w:r>
    </w:p>
    <w:p w:rsidR="00C10619" w:rsidRPr="000B52C9" w:rsidRDefault="00C10619" w:rsidP="00C10619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>Předsednictvo ČMKU</w:t>
      </w:r>
    </w:p>
    <w:p w:rsidR="00C10619" w:rsidRPr="000B52C9" w:rsidRDefault="00C10619" w:rsidP="00C1061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Stanovisko k omezení vrhů novým Zápisním řádem ČMKU.</w:t>
      </w:r>
    </w:p>
    <w:p w:rsidR="00C10619" w:rsidRPr="000B52C9" w:rsidRDefault="00C10619" w:rsidP="00C1061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V zápisu č. 19 z jednání předsednictva ČMKU je zveřejněna možnost připomínkování  ZŘ ve věci 1 vrh/1 rok.</w:t>
      </w:r>
    </w:p>
    <w:p w:rsidR="00C10619" w:rsidRPr="000B52C9" w:rsidRDefault="00C10619" w:rsidP="00C1061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Podle informací dostupných předsednictvu Českého klubu německých ovčáků měl každý členský subjekt možnost se k tomuto tématu vyjádřit, předpokládáme tedy, že pokud náš klub dostal předkládanou směrnici k připomínkování, zůstala u bývalého presidenta ČKNO pana Ing. Jiřího Novotného, který zemřel na onemocnění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19.</w:t>
      </w:r>
    </w:p>
    <w:p w:rsidR="00C10619" w:rsidRPr="000B52C9" w:rsidRDefault="00C10619" w:rsidP="00C1061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lastRenderedPageBreak/>
        <w:t>Vzhledem k tomu, že předkládaná směrnice vyvolala bouřlivou a velmi kritickou reakci chovatelské veřejnos</w:t>
      </w:r>
      <w:r w:rsidR="00007217">
        <w:rPr>
          <w:rFonts w:asciiTheme="minorHAnsi" w:hAnsiTheme="minorHAnsi" w:cstheme="minorHAnsi"/>
          <w:sz w:val="24"/>
          <w:szCs w:val="24"/>
        </w:rPr>
        <w:t xml:space="preserve">ti, která rovněž vinila vedení </w:t>
      </w:r>
      <w:r w:rsidRPr="000B52C9">
        <w:rPr>
          <w:rFonts w:asciiTheme="minorHAnsi" w:hAnsiTheme="minorHAnsi" w:cstheme="minorHAnsi"/>
          <w:sz w:val="24"/>
          <w:szCs w:val="24"/>
        </w:rPr>
        <w:t>Spolku ČKNO z nečinnosti, byl jsem předsed</w:t>
      </w:r>
      <w:r w:rsidR="00007217">
        <w:rPr>
          <w:rFonts w:asciiTheme="minorHAnsi" w:hAnsiTheme="minorHAnsi" w:cstheme="minorHAnsi"/>
          <w:sz w:val="24"/>
          <w:szCs w:val="24"/>
        </w:rPr>
        <w:t>nictvem SČKNO pověřen k jednání</w:t>
      </w:r>
      <w:r w:rsidR="00804575">
        <w:rPr>
          <w:rFonts w:asciiTheme="minorHAnsi" w:hAnsiTheme="minorHAnsi" w:cstheme="minorHAnsi"/>
          <w:sz w:val="24"/>
          <w:szCs w:val="24"/>
        </w:rPr>
        <w:t xml:space="preserve"> ve věci </w:t>
      </w:r>
      <w:r w:rsidRPr="000B52C9">
        <w:rPr>
          <w:rFonts w:asciiTheme="minorHAnsi" w:hAnsiTheme="minorHAnsi" w:cstheme="minorHAnsi"/>
          <w:sz w:val="24"/>
          <w:szCs w:val="24"/>
        </w:rPr>
        <w:t>Zápisního řádu ČMKU.</w:t>
      </w:r>
    </w:p>
    <w:p w:rsidR="00C10619" w:rsidRPr="000B52C9" w:rsidRDefault="00C10619" w:rsidP="00C1061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Plně si uvědomuji, že i náš klub nese významný podíl viny, neboť nedokázal v dostatečně dlouhé době návrh nového Zápisního řádu připomínkovat, proto si velmi vážím skutečnosti, že nám předsednictvo ČMKU znovu umožnilo vysvětlit naše stanovisko ke změně.  Nyní pracuje předsednictvo našeho spolku v novém složení a rádi bychom umožnili našim členům odchovávat vrhy v té podobě, která platila před změnou ZŘ – 3 vrhy za 2 roky, stejně jako uvádí z</w:t>
      </w:r>
      <w:r w:rsidR="00804575">
        <w:rPr>
          <w:rFonts w:asciiTheme="minorHAnsi" w:hAnsiTheme="minorHAnsi" w:cstheme="minorHAnsi"/>
          <w:sz w:val="24"/>
          <w:szCs w:val="24"/>
        </w:rPr>
        <w:t>ákon</w:t>
      </w:r>
      <w:r w:rsidRPr="000B52C9">
        <w:rPr>
          <w:rFonts w:asciiTheme="minorHAnsi" w:hAnsiTheme="minorHAnsi" w:cstheme="minorHAnsi"/>
          <w:sz w:val="24"/>
          <w:szCs w:val="24"/>
        </w:rPr>
        <w:t xml:space="preserve"> na ochranu zvířat proti týrání (246/1992 Sb. v platném znění) </w:t>
      </w:r>
    </w:p>
    <w:p w:rsidR="00C10619" w:rsidRPr="000B52C9" w:rsidRDefault="00C10619" w:rsidP="00C1061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Není nám znám důvod k omezení vrhů chovné feny na 1 vrh na kalendářní rok, chtěl bych proto předsednictvo ČMKU, případně předkladatele tohoto omezení požádat o vysvětlení: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after="20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Co bylo důvodem návrhu změny Zápisního řádu na omezení vrhů chovné feny na 1 vrh za kalendářní rok? – novela č. 501/2020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Sb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zákona č. 24</w:t>
      </w:r>
      <w:r w:rsidR="00804575">
        <w:rPr>
          <w:rFonts w:asciiTheme="minorHAnsi" w:hAnsiTheme="minorHAnsi" w:cstheme="minorHAnsi"/>
          <w:sz w:val="24"/>
          <w:szCs w:val="24"/>
        </w:rPr>
        <w:t xml:space="preserve">6/1992 Sb. uvádí v § 7a, </w:t>
      </w:r>
      <w:proofErr w:type="gramStart"/>
      <w:r w:rsidR="00804575">
        <w:rPr>
          <w:rFonts w:asciiTheme="minorHAnsi" w:hAnsiTheme="minorHAnsi" w:cstheme="minorHAnsi"/>
          <w:sz w:val="24"/>
          <w:szCs w:val="24"/>
        </w:rPr>
        <w:t xml:space="preserve">odst.6 </w:t>
      </w:r>
      <w:r w:rsidRPr="000B52C9">
        <w:rPr>
          <w:rFonts w:asciiTheme="minorHAnsi" w:hAnsiTheme="minorHAnsi" w:cstheme="minorHAnsi"/>
          <w:sz w:val="24"/>
          <w:szCs w:val="24"/>
        </w:rPr>
        <w:t xml:space="preserve"> bod</w:t>
      </w:r>
      <w:proofErr w:type="gramEnd"/>
      <w:r w:rsidRPr="000B52C9">
        <w:rPr>
          <w:rFonts w:asciiTheme="minorHAnsi" w:hAnsiTheme="minorHAnsi" w:cstheme="minorHAnsi"/>
          <w:sz w:val="24"/>
          <w:szCs w:val="24"/>
        </w:rPr>
        <w:t xml:space="preserve"> b) „maximální počet vrhů u feny je 3 za období 24 měsíců“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after="20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Bylo tedy stanoveno omezení počtu vrhů nad rámec zákona na základě požadavku FCI?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after="20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nebo bylo stanoveno na základě požadavků chovatelské veřejnosti či některých chovatelských klubů?</w:t>
      </w:r>
    </w:p>
    <w:p w:rsidR="00C10619" w:rsidRPr="000B52C9" w:rsidRDefault="00C10619" w:rsidP="00C10619">
      <w:pPr>
        <w:pStyle w:val="Odstavecseseznamem"/>
        <w:spacing w:after="200"/>
        <w:rPr>
          <w:rFonts w:asciiTheme="minorHAnsi" w:hAnsiTheme="minorHAnsi" w:cstheme="minorHAnsi"/>
          <w:sz w:val="24"/>
          <w:szCs w:val="24"/>
        </w:rPr>
      </w:pPr>
    </w:p>
    <w:p w:rsidR="00C10619" w:rsidRPr="000B52C9" w:rsidRDefault="00C10619" w:rsidP="00C10619">
      <w:pPr>
        <w:pStyle w:val="Odstavecseseznamem"/>
        <w:spacing w:after="200"/>
        <w:ind w:left="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Členská základna SČKNO se obává: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že dojde ke zvýšené produkce štěňat bez PP, často bez možnosti kontroly počtu odchovaných vrhů na jednu fenu a „chov“ bude pravděpodobně často realizován na jedincích s vyřazujícím zdravotním postihem (DKK, DLK…)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že takovéto opatření nutně povede k poklesu kvality plemene, neboť pro uspokojení poptávky po štěňatech budou kryty i feny se sníženými povahovými nebo exteriérovými vlastnostmi, které by při stávajícím stavu nebyly použity k chovu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že toto opatření může mít negativní dopad i na zdravotní stav populace plemen, neboť při stabilní poptávce budou k chovu použity feny s hraničními nálezy na DKK a DLK, jejichž použití k chovu musí dosud chovatel důsledně zvážit, neboť štěňata po matkách s nálezem 2. stupně DKK nebo DLK jsou dosud špatně prodejná 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Je předkladatelům tohoto návrhu známo, že by k podobnému omezení přistoupily některé jiné kynologicky vyspělé země?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že na základě takovéhoto omezení dojde k přílivu importovaných jedinců ze zemí, jejichž odchovy nedosahují kvality a úrovně českých chovatelských stanic, ale nejsou diskriminovány podobnými restrikcemi 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after="20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že dojde v důsledku tohoto omezení ke snížení zápisů štěňat do plemenných knih, a to bude mít za následek růst cen plemenných knih za úkony pro chovatele</w:t>
      </w:r>
    </w:p>
    <w:p w:rsidR="00C10619" w:rsidRPr="000B52C9" w:rsidRDefault="00C10619" w:rsidP="00C10619">
      <w:pPr>
        <w:pStyle w:val="Odstavecseseznamem"/>
        <w:numPr>
          <w:ilvl w:val="0"/>
          <w:numId w:val="5"/>
        </w:numPr>
        <w:suppressAutoHyphens w:val="0"/>
        <w:spacing w:after="20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že usnadní chov pod novým spolkem pro německé ovčáky, který byl založen mimo ČMKU a nemá pro chovnost žádné požadavky na zdraví ani povahu a možná odvede členy ze současného SČKNO</w:t>
      </w:r>
    </w:p>
    <w:p w:rsidR="00C10619" w:rsidRPr="000B52C9" w:rsidRDefault="00C10619" w:rsidP="00C1061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lastRenderedPageBreak/>
        <w:t>Úroveň chovu německých ovčáků v České republice patří dnes k absolutní světové špičce. V letech 2015 – 2019 (2020 se MS</w:t>
      </w:r>
      <w:r w:rsidR="00571569" w:rsidRPr="000B52C9">
        <w:rPr>
          <w:rFonts w:asciiTheme="minorHAnsi" w:hAnsiTheme="minorHAnsi" w:cstheme="minorHAnsi"/>
          <w:sz w:val="24"/>
          <w:szCs w:val="24"/>
        </w:rPr>
        <w:t xml:space="preserve"> WUSV nekonalo) získali jedinci</w:t>
      </w:r>
      <w:r w:rsidR="00804575">
        <w:rPr>
          <w:rFonts w:asciiTheme="minorHAnsi" w:hAnsiTheme="minorHAnsi" w:cstheme="minorHAnsi"/>
          <w:sz w:val="24"/>
          <w:szCs w:val="24"/>
        </w:rPr>
        <w:t xml:space="preserve"> odchovaní </w:t>
      </w:r>
      <w:r w:rsidRPr="000B52C9">
        <w:rPr>
          <w:rFonts w:asciiTheme="minorHAnsi" w:hAnsiTheme="minorHAnsi" w:cstheme="minorHAnsi"/>
          <w:sz w:val="24"/>
          <w:szCs w:val="24"/>
        </w:rPr>
        <w:t>českými chovateli  3x titul Mistr světa, kromě toho získali čeští psi ve zmíněných letech 2x druhé a 3x třetí místo. České odchovy jsou úspěšné nejen s repr</w:t>
      </w:r>
      <w:r w:rsidR="00804575">
        <w:rPr>
          <w:rFonts w:asciiTheme="minorHAnsi" w:hAnsiTheme="minorHAnsi" w:cstheme="minorHAnsi"/>
          <w:sz w:val="24"/>
          <w:szCs w:val="24"/>
        </w:rPr>
        <w:t xml:space="preserve">ezentanty ČR, ale s českými psy </w:t>
      </w:r>
      <w:proofErr w:type="gramStart"/>
      <w:r w:rsidRPr="000B52C9">
        <w:rPr>
          <w:rFonts w:asciiTheme="minorHAnsi" w:hAnsiTheme="minorHAnsi" w:cstheme="minorHAnsi"/>
          <w:sz w:val="24"/>
          <w:szCs w:val="24"/>
        </w:rPr>
        <w:t>startují  i závodníci</w:t>
      </w:r>
      <w:proofErr w:type="gramEnd"/>
      <w:r w:rsidRPr="000B52C9">
        <w:rPr>
          <w:rFonts w:asciiTheme="minorHAnsi" w:hAnsiTheme="minorHAnsi" w:cstheme="minorHAnsi"/>
          <w:sz w:val="24"/>
          <w:szCs w:val="24"/>
        </w:rPr>
        <w:t xml:space="preserve"> ze zemí, které mají vlastní velmi vyspělý chov (Německo, Rakousko, Itálie, Belgie, Španělsko, USA…).</w:t>
      </w:r>
    </w:p>
    <w:p w:rsidR="00C10619" w:rsidRPr="000B52C9" w:rsidRDefault="00C10619" w:rsidP="00C1061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Omezení vrhů postihne nejvíce feny, které patří na poli sportovního výcviku k nejúspěšnějším, protože jejich majitelé je použijí k chovu až po skončení jejich závodní kariery. V menší míře, ale obdobné je to i u nejúspěšnějších fen výstavních linií. </w:t>
      </w:r>
    </w:p>
    <w:p w:rsidR="00C10619" w:rsidRPr="000B52C9" w:rsidRDefault="00C10619" w:rsidP="00C10619">
      <w:pPr>
        <w:pStyle w:val="Odstavecseseznamem"/>
        <w:spacing w:after="200"/>
        <w:rPr>
          <w:rFonts w:asciiTheme="minorHAnsi" w:hAnsiTheme="minorHAnsi" w:cstheme="minorHAnsi"/>
          <w:sz w:val="24"/>
          <w:szCs w:val="24"/>
        </w:rPr>
      </w:pPr>
    </w:p>
    <w:p w:rsidR="00C10619" w:rsidRPr="000B52C9" w:rsidRDefault="00C10619" w:rsidP="00C10619">
      <w:pPr>
        <w:pStyle w:val="Odstavecseseznamem"/>
        <w:spacing w:after="200"/>
        <w:ind w:left="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ČMKU je organizací zaštiťující všechna plemena psů. Mezi plemeny jednotlivých skupin FCI jsou značné rozdíly v anatomii, fyziologii, účelu používání i ve zdravotních dispozicích. To, co je pro jedno plemeno limitující, může být pro jiné plemeno běžnou záležitostí. Tato rozdílnost je i v reprodukčních schopnostech jednotlivých plemen a chtěli bychom předsednictvo ČMKU požádat o zvážení rozdílu mezi plemeny a o umožnění chovatelským klubům, aby samy v rámci novely č.501/2020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Sb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zákona č. 246/1996 určily počet vrhů v kalendářním roce.</w:t>
      </w:r>
    </w:p>
    <w:p w:rsidR="00C10619" w:rsidRPr="000B52C9" w:rsidRDefault="00C10619" w:rsidP="00C10619">
      <w:pPr>
        <w:pStyle w:val="Odstavecseseznamem"/>
        <w:spacing w:after="200"/>
        <w:ind w:left="0"/>
        <w:rPr>
          <w:rFonts w:asciiTheme="minorHAnsi" w:hAnsiTheme="minorHAnsi" w:cstheme="minorHAnsi"/>
          <w:sz w:val="24"/>
          <w:szCs w:val="24"/>
        </w:rPr>
      </w:pPr>
    </w:p>
    <w:p w:rsidR="00C10619" w:rsidRPr="000B52C9" w:rsidRDefault="00C10619" w:rsidP="00C10619">
      <w:pPr>
        <w:pStyle w:val="Odstavecseseznamem"/>
        <w:spacing w:after="200"/>
        <w:ind w:left="0"/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 xml:space="preserve">Z výše uvedených důvodů SČKNO </w:t>
      </w:r>
      <w:r w:rsidRPr="000B52C9">
        <w:rPr>
          <w:rFonts w:asciiTheme="minorHAnsi" w:hAnsiTheme="minorHAnsi" w:cstheme="minorHAnsi"/>
          <w:b/>
          <w:sz w:val="24"/>
          <w:szCs w:val="24"/>
          <w:u w:val="single"/>
        </w:rPr>
        <w:t>nesouhlasí se změnou ZŘ</w:t>
      </w:r>
      <w:r w:rsidRPr="000B52C9">
        <w:rPr>
          <w:rFonts w:asciiTheme="minorHAnsi" w:hAnsiTheme="minorHAnsi" w:cstheme="minorHAnsi"/>
          <w:b/>
          <w:sz w:val="24"/>
          <w:szCs w:val="24"/>
        </w:rPr>
        <w:t xml:space="preserve">, tj. omezení vrhů chovné feny na 1 kalendářní rok a doporučuje ponechání původního znění před změnou, tj. 3 vrhy za 24 měsíců, což je i v souladu s novelou č. 501/2020 Sb.  zákona č. 246/1992 Sb., která uvádí v § 7a, </w:t>
      </w:r>
      <w:proofErr w:type="gramStart"/>
      <w:r w:rsidRPr="000B52C9">
        <w:rPr>
          <w:rFonts w:asciiTheme="minorHAnsi" w:hAnsiTheme="minorHAnsi" w:cstheme="minorHAnsi"/>
          <w:b/>
          <w:sz w:val="24"/>
          <w:szCs w:val="24"/>
        </w:rPr>
        <w:t>odst.6, bod</w:t>
      </w:r>
      <w:proofErr w:type="gramEnd"/>
      <w:r w:rsidRPr="000B52C9">
        <w:rPr>
          <w:rFonts w:asciiTheme="minorHAnsi" w:hAnsiTheme="minorHAnsi" w:cstheme="minorHAnsi"/>
          <w:b/>
          <w:sz w:val="24"/>
          <w:szCs w:val="24"/>
        </w:rPr>
        <w:t xml:space="preserve"> b) „maximální počet vrhů u feny je 3 za období 24 měsíců“</w:t>
      </w:r>
    </w:p>
    <w:p w:rsidR="00C10619" w:rsidRPr="000B52C9" w:rsidRDefault="00C10619" w:rsidP="00C10619">
      <w:pPr>
        <w:pStyle w:val="Odstavecseseznamem"/>
        <w:spacing w:after="200"/>
        <w:ind w:left="0"/>
        <w:rPr>
          <w:rFonts w:asciiTheme="minorHAnsi" w:hAnsiTheme="minorHAnsi" w:cstheme="minorHAnsi"/>
          <w:sz w:val="24"/>
          <w:szCs w:val="24"/>
        </w:rPr>
      </w:pPr>
    </w:p>
    <w:p w:rsidR="00C10619" w:rsidRPr="00A02BEB" w:rsidRDefault="00C10619" w:rsidP="00A02BEB">
      <w:pPr>
        <w:rPr>
          <w:rFonts w:asciiTheme="minorHAnsi" w:hAnsiTheme="minorHAnsi" w:cstheme="minorHAnsi"/>
          <w:sz w:val="24"/>
          <w:szCs w:val="24"/>
        </w:rPr>
      </w:pPr>
      <w:r w:rsidRPr="00A02BEB">
        <w:rPr>
          <w:rFonts w:asciiTheme="minorHAnsi" w:hAnsiTheme="minorHAnsi" w:cstheme="minorHAnsi"/>
          <w:sz w:val="24"/>
          <w:szCs w:val="24"/>
        </w:rPr>
        <w:t>Z pověření předsednictva Spolku Český klub německých ovčáků</w:t>
      </w:r>
    </w:p>
    <w:p w:rsidR="00C10619" w:rsidRPr="000B52C9" w:rsidRDefault="00C10619" w:rsidP="00C10619">
      <w:pPr>
        <w:pStyle w:val="Odstavecseseznamem"/>
        <w:spacing w:after="200"/>
        <w:rPr>
          <w:rFonts w:asciiTheme="minorHAnsi" w:hAnsiTheme="minorHAnsi" w:cstheme="minorHAnsi"/>
          <w:sz w:val="24"/>
          <w:szCs w:val="24"/>
        </w:rPr>
      </w:pPr>
    </w:p>
    <w:p w:rsidR="00C10619" w:rsidRPr="000B52C9" w:rsidRDefault="00C10619" w:rsidP="00C10619">
      <w:pPr>
        <w:pStyle w:val="Odstavecseseznamem"/>
        <w:spacing w:after="20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MVDr. Otakar Meloun</w:t>
      </w:r>
    </w:p>
    <w:p w:rsidR="00C10619" w:rsidRPr="000B52C9" w:rsidRDefault="00C10619" w:rsidP="00C10619">
      <w:pPr>
        <w:pStyle w:val="Odstavecseseznamem"/>
        <w:spacing w:after="200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viceprezident SČKNO</w:t>
      </w:r>
    </w:p>
    <w:p w:rsidR="005948AF" w:rsidRPr="000B52C9" w:rsidRDefault="00CA4947">
      <w:pPr>
        <w:pStyle w:val="Normlnweb"/>
        <w:rPr>
          <w:rFonts w:asciiTheme="minorHAnsi" w:hAnsiTheme="minorHAnsi" w:cstheme="minorHAnsi"/>
          <w:sz w:val="24"/>
          <w:szCs w:val="24"/>
        </w:rPr>
      </w:pPr>
      <w:bookmarkStart w:id="4" w:name="_GoBack11"/>
      <w:bookmarkEnd w:id="4"/>
      <w:r w:rsidRPr="000B52C9">
        <w:rPr>
          <w:rFonts w:asciiTheme="minorHAnsi" w:hAnsiTheme="minorHAnsi" w:cstheme="minorHAnsi"/>
          <w:b/>
          <w:sz w:val="24"/>
          <w:szCs w:val="24"/>
        </w:rPr>
        <w:t>Nepříjemnou zkušeností byla situace ve středočeské pobočce</w:t>
      </w:r>
      <w:r w:rsidRPr="000B52C9">
        <w:rPr>
          <w:rFonts w:asciiTheme="minorHAnsi" w:hAnsiTheme="minorHAnsi" w:cstheme="minorHAnsi"/>
          <w:sz w:val="24"/>
          <w:szCs w:val="24"/>
        </w:rPr>
        <w:t>, kde vedle nejasností ve finanční situaci docházelo i k osobním sporům v předsednictvu pobočky. Tři členky STČ pobočky podaly trestní oznámení na jinou členk</w:t>
      </w:r>
      <w:r w:rsidR="00804575">
        <w:rPr>
          <w:rFonts w:asciiTheme="minorHAnsi" w:hAnsiTheme="minorHAnsi" w:cstheme="minorHAnsi"/>
          <w:sz w:val="24"/>
          <w:szCs w:val="24"/>
        </w:rPr>
        <w:t>u, následně bylo klubu doručeno</w:t>
      </w:r>
      <w:r w:rsidRPr="000B52C9">
        <w:rPr>
          <w:rFonts w:asciiTheme="minorHAnsi" w:hAnsiTheme="minorHAnsi" w:cstheme="minorHAnsi"/>
          <w:sz w:val="24"/>
          <w:szCs w:val="24"/>
        </w:rPr>
        <w:t xml:space="preserve"> Usnesení Polici</w:t>
      </w:r>
      <w:r w:rsidR="00804575">
        <w:rPr>
          <w:rFonts w:asciiTheme="minorHAnsi" w:hAnsiTheme="minorHAnsi" w:cstheme="minorHAnsi"/>
          <w:sz w:val="24"/>
          <w:szCs w:val="24"/>
        </w:rPr>
        <w:t>e ČR Středočeského kraje, které</w:t>
      </w:r>
      <w:r w:rsidRPr="000B52C9">
        <w:rPr>
          <w:rFonts w:asciiTheme="minorHAnsi" w:hAnsiTheme="minorHAnsi" w:cstheme="minorHAnsi"/>
          <w:sz w:val="24"/>
          <w:szCs w:val="24"/>
        </w:rPr>
        <w:t xml:space="preserve"> se pro nedostatek důkazů odkládá.</w:t>
      </w:r>
    </w:p>
    <w:p w:rsidR="005948AF" w:rsidRPr="000B52C9" w:rsidRDefault="00CA4947">
      <w:pPr>
        <w:pStyle w:val="Normlnweb"/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Musím konstatovat, že ve STČ pobočce </w:t>
      </w:r>
      <w:r w:rsidR="00804575">
        <w:rPr>
          <w:rFonts w:asciiTheme="minorHAnsi" w:hAnsiTheme="minorHAnsi" w:cstheme="minorHAnsi"/>
          <w:sz w:val="24"/>
          <w:szCs w:val="24"/>
        </w:rPr>
        <w:t xml:space="preserve">došlo k neoprávněnému založení </w:t>
      </w:r>
      <w:r w:rsidRPr="000B52C9">
        <w:rPr>
          <w:rFonts w:asciiTheme="minorHAnsi" w:hAnsiTheme="minorHAnsi" w:cstheme="minorHAnsi"/>
          <w:sz w:val="24"/>
          <w:szCs w:val="24"/>
        </w:rPr>
        <w:t>bankovního účtu na IČ klubu (z obou stran), toto platí i ve ZČ pobočce. Selhala veškerá kontrolní činnost  STČ pobočky (před několika lety bylo vyzvednuto z bankovního účtu cca. 70% celkové částky a nikdo to nezjistil).</w:t>
      </w:r>
    </w:p>
    <w:p w:rsidR="005948AF" w:rsidRPr="000B52C9" w:rsidRDefault="00804575">
      <w:pPr>
        <w:pStyle w:val="Normlnweb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Finanční částky, které měly </w:t>
      </w:r>
      <w:r w:rsidR="00CA4947" w:rsidRPr="000B52C9">
        <w:rPr>
          <w:rFonts w:asciiTheme="minorHAnsi" w:hAnsiTheme="minorHAnsi" w:cstheme="minorHAnsi"/>
          <w:sz w:val="24"/>
          <w:szCs w:val="24"/>
        </w:rPr>
        <w:t>být ukládány na bankovní účet</w:t>
      </w:r>
      <w:r>
        <w:rPr>
          <w:rFonts w:asciiTheme="minorHAnsi" w:hAnsiTheme="minorHAnsi" w:cstheme="minorHAnsi"/>
          <w:sz w:val="24"/>
          <w:szCs w:val="24"/>
        </w:rPr>
        <w:t>,</w:t>
      </w:r>
      <w:r w:rsidR="00CA4947" w:rsidRPr="000B52C9">
        <w:rPr>
          <w:rFonts w:asciiTheme="minorHAnsi" w:hAnsiTheme="minorHAnsi" w:cstheme="minorHAnsi"/>
          <w:sz w:val="24"/>
          <w:szCs w:val="24"/>
        </w:rPr>
        <w:t xml:space="preserve"> byly bez dokladů (papíru) a tvrzení některých členů, že zaslali za akci nějakou částku</w:t>
      </w:r>
      <w:r w:rsidR="00014C5D" w:rsidRPr="000B52C9">
        <w:rPr>
          <w:rFonts w:asciiTheme="minorHAnsi" w:hAnsiTheme="minorHAnsi" w:cstheme="minorHAnsi"/>
          <w:sz w:val="24"/>
          <w:szCs w:val="24"/>
        </w:rPr>
        <w:t>,</w:t>
      </w:r>
      <w:r w:rsidR="00CA4947" w:rsidRPr="000B52C9">
        <w:rPr>
          <w:rFonts w:asciiTheme="minorHAnsi" w:hAnsiTheme="minorHAnsi" w:cstheme="minorHAnsi"/>
          <w:sz w:val="24"/>
          <w:szCs w:val="24"/>
        </w:rPr>
        <w:t xml:space="preserve"> nebylo ničím podložené (dle PČR). V této souvislosti si dovoluji upozornit všechny pořadatele akcí na případné kontrolní orgány (FÚ, PČR….). Po zvolení nového předsednictva STČ pobočky byl bankovní účet zrušen klubem, finanční částka a ostatní doklady předány jednatelem klubu předsedovi STČ pobočky.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color w:val="FF0000"/>
          <w:sz w:val="24"/>
          <w:szCs w:val="24"/>
        </w:rPr>
        <w:t>Předsednictvo řešilo a ve spolupráci s ČMKU zasta</w:t>
      </w:r>
      <w:r w:rsidR="00014C5D" w:rsidRPr="000B52C9">
        <w:rPr>
          <w:rFonts w:asciiTheme="minorHAnsi" w:hAnsiTheme="minorHAnsi" w:cstheme="minorHAnsi"/>
          <w:color w:val="FF0000"/>
          <w:sz w:val="24"/>
          <w:szCs w:val="24"/>
        </w:rPr>
        <w:t>vilo vznik nového konkurenčního</w:t>
      </w:r>
      <w:r w:rsidRPr="000B52C9">
        <w:rPr>
          <w:rFonts w:asciiTheme="minorHAnsi" w:hAnsiTheme="minorHAnsi" w:cstheme="minorHAnsi"/>
          <w:color w:val="FF0000"/>
          <w:sz w:val="24"/>
          <w:szCs w:val="24"/>
        </w:rPr>
        <w:t xml:space="preserve"> klubu a k tomuto problému bylo rozhodnuto následovně</w:t>
      </w:r>
      <w:r w:rsidRPr="000B52C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Není v zájmu žádné členské země WUSV, aby se chov německých ovčáků rozděloval do více organizací.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ČMKU se na své valné hromadě usnesla, že ČMKU ani žádný její členský subjekt nesmí přijmout nový spolek, jehož název obsahuje název plemene, které je již začleněno v ČMKU či v jiném subjektu ČMKU, nebo se zabývá chovem plemene, k němuž již byl zřízen spolek, který je již členem ČMKU.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Výjimka je přípustná pouze v případě, že k vyčlenění chovu daného plemene vydá předem písemný souhlas statutární orgán členského subjektu, který dosud chov daného plemene zabezpečoval.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Mimořádné valné shromáždění členských států WUSV v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Lermě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dne 15. 4. 2023 se usneslo na principu členství ve WUSV - pouze jednoho spolku pro německé ovčáky v každé členské zemi.</w:t>
      </w:r>
    </w:p>
    <w:p w:rsidR="005948AF" w:rsidRPr="000B52C9" w:rsidRDefault="00CA4947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Mezi cíle, které si vytýčilo současné předsednictvo, bylo realizovat, respektive opětovně navázat spolupráci s kynologickými organizacemi, které přímo či nepřímo ovlivňují činnost našeho spolku. Spolupráce s Českomoravskou kynologickou unií, která českou kynologii zastřešuje vůči FCI, byla pro ČKNO zásadní již v roce 2021, kdy se podařilo předsednictvu prosadit opětovné projednání omezení počtu vrhů v kalendářním roce. Posun ve vztazích s Českým kynologickým svazem signalizoval vstřícný pří</w:t>
      </w:r>
      <w:r w:rsidR="00804575">
        <w:rPr>
          <w:rFonts w:asciiTheme="minorHAnsi" w:hAnsiTheme="minorHAnsi" w:cstheme="minorHAnsi"/>
          <w:sz w:val="24"/>
          <w:szCs w:val="24"/>
        </w:rPr>
        <w:t>stup tajemníka ČKS pana Ondřeje Šišky,</w:t>
      </w:r>
      <w:r w:rsidRPr="000B52C9">
        <w:rPr>
          <w:rFonts w:asciiTheme="minorHAnsi" w:hAnsiTheme="minorHAnsi" w:cstheme="minorHAnsi"/>
          <w:sz w:val="24"/>
          <w:szCs w:val="24"/>
        </w:rPr>
        <w:t xml:space="preserve"> který nám poskytl statistiku plemenné knihy pro zpravodaj a pro jednání s německým SV.     </w:t>
      </w:r>
    </w:p>
    <w:p w:rsidR="005948AF" w:rsidRPr="000B52C9" w:rsidRDefault="00CA4947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>WUSV</w:t>
      </w:r>
    </w:p>
    <w:p w:rsidR="005948AF" w:rsidRPr="000B52C9" w:rsidRDefault="000B2222">
      <w:pPr>
        <w:rPr>
          <w:rFonts w:asciiTheme="minorHAnsi" w:hAnsiTheme="minorHAnsi" w:cstheme="minorHAnsi"/>
          <w:i/>
          <w:sz w:val="24"/>
          <w:szCs w:val="24"/>
        </w:rPr>
      </w:pPr>
      <w:r w:rsidRPr="000B52C9">
        <w:rPr>
          <w:rFonts w:asciiTheme="minorHAnsi" w:hAnsiTheme="minorHAnsi" w:cstheme="minorHAnsi"/>
          <w:i/>
          <w:sz w:val="24"/>
          <w:szCs w:val="24"/>
        </w:rPr>
        <w:t xml:space="preserve">Po zformování předsednictva </w:t>
      </w:r>
      <w:r w:rsidR="00CA4947" w:rsidRPr="000B52C9">
        <w:rPr>
          <w:rFonts w:asciiTheme="minorHAnsi" w:hAnsiTheme="minorHAnsi" w:cstheme="minorHAnsi"/>
          <w:i/>
          <w:sz w:val="24"/>
          <w:szCs w:val="24"/>
        </w:rPr>
        <w:t>v novém složení patřilo opětovné navázání kontaktu s WUSV k našim prioritám.</w:t>
      </w:r>
    </w:p>
    <w:p w:rsidR="005948AF" w:rsidRPr="000B52C9" w:rsidRDefault="00CA4947">
      <w:pPr>
        <w:rPr>
          <w:rFonts w:asciiTheme="minorHAnsi" w:hAnsiTheme="minorHAnsi" w:cstheme="minorHAnsi"/>
          <w:i/>
          <w:sz w:val="24"/>
          <w:szCs w:val="24"/>
        </w:rPr>
      </w:pPr>
      <w:r w:rsidRPr="000B52C9">
        <w:rPr>
          <w:rFonts w:asciiTheme="minorHAnsi" w:hAnsiTheme="minorHAnsi" w:cstheme="minorHAnsi"/>
          <w:i/>
          <w:sz w:val="24"/>
          <w:szCs w:val="24"/>
        </w:rPr>
        <w:t>Na schůzích předsednictva jsme začali projednávat materiály, které začaly z SV a WUSV docházet na moji adresu. Po konzultaci se zástupci polského klubu NO a SÚCHNO jsme po dlouhé době vyslali naše dva delegáty, MUDr. Jiřího Tichého a MVDr. Otakara Melouna, na Valné shromáždění spolků WUSV, které se pravidelně koná v pondělí po skončení německé Spolkové výstavy vítězů.</w:t>
      </w:r>
      <w:r w:rsidR="000B2222" w:rsidRPr="000B52C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Ve stanoveném termínu před zasedáním jsme zaslali naše návrhy a rovněž informační materiál referující o historii a činnosti našeho klubu. Současně jsme navrhli našeho zástupce, MUDr. Jiřího Tichého, na uvolněné místo v předsednictvu WUSV .Přímo na místě pak Dr. Tichý po dohodě s Vadimem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Plotzkerem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z kandidatury odstoupil. Následně byl </w:t>
      </w:r>
      <w:r w:rsidRPr="000B52C9">
        <w:rPr>
          <w:rFonts w:asciiTheme="minorHAnsi" w:hAnsiTheme="minorHAnsi" w:cstheme="minorHAnsi"/>
          <w:i/>
          <w:sz w:val="24"/>
          <w:szCs w:val="24"/>
        </w:rPr>
        <w:lastRenderedPageBreak/>
        <w:t xml:space="preserve">Dr. Tichý jmenován do komise, která měla za úkol zpracovat návrh na úpravu stanov. Zpracovaný návrh připravila komise k projednání a schválení na mimořádné valné shromáždění WUSV, které proběhlo závěrečný den konání Světového kongresu WUSV, jehož realizací WUSV pověřil španělský “Královský klub německých ovčáckých psů </w:t>
      </w:r>
      <w:proofErr w:type="gramStart"/>
      <w:r w:rsidRPr="000B52C9">
        <w:rPr>
          <w:rFonts w:asciiTheme="minorHAnsi" w:hAnsiTheme="minorHAnsi" w:cstheme="minorHAnsi"/>
          <w:i/>
          <w:sz w:val="24"/>
          <w:szCs w:val="24"/>
        </w:rPr>
        <w:t>C.E.P.</w:t>
      </w:r>
      <w:proofErr w:type="gramEnd"/>
      <w:r w:rsidRPr="000B52C9">
        <w:rPr>
          <w:rFonts w:asciiTheme="minorHAnsi" w:hAnsiTheme="minorHAnsi" w:cstheme="minorHAnsi"/>
          <w:i/>
          <w:sz w:val="24"/>
          <w:szCs w:val="24"/>
        </w:rPr>
        <w:t>P.A“. Před samotným kongresem uspořádal pořadatel školení rozhodčích pro výkon i pro exteriér, jehož se na vlastní náklady zúčastnil pan František Matouš. Samotný kongres proběhl</w:t>
      </w:r>
      <w:r w:rsidR="00804575">
        <w:rPr>
          <w:rFonts w:asciiTheme="minorHAnsi" w:hAnsiTheme="minorHAnsi" w:cstheme="minorHAnsi"/>
          <w:i/>
          <w:sz w:val="24"/>
          <w:szCs w:val="24"/>
        </w:rPr>
        <w:t xml:space="preserve"> od středy do neděle a zahrnul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 širokou škálu tém</w:t>
      </w:r>
      <w:r w:rsidR="00804575">
        <w:rPr>
          <w:rFonts w:asciiTheme="minorHAnsi" w:hAnsiTheme="minorHAnsi" w:cstheme="minorHAnsi"/>
          <w:i/>
          <w:sz w:val="24"/>
          <w:szCs w:val="24"/>
        </w:rPr>
        <w:t xml:space="preserve">at týkajících se výcviku, chovu, ale i ochrany pohody 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německých ovčáků. Velkou pozornost účastníků upoutal návrh „Řádu pro rozhodčí“, který předložil Vadim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Plotzker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a který pro naše předsednictvo přeložila Denisa Vinšová.</w:t>
      </w:r>
      <w:r w:rsidR="0080457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Tento řád se týká i našich rozhodčích, nebyl však dosud schválen a bude pravděpodobně přepracován. Na mimořádné Valné shromáždění WUSV mohl náš spolek vyslat dva delegáty, kterými byli jmenováni Denisa Vinšová a Dr. Otakar Meloun.  Jediným bodem programu Mimořádného valného shromáždění bylo schválení změny </w:t>
      </w:r>
      <w:r w:rsidR="00804575">
        <w:rPr>
          <w:rFonts w:asciiTheme="minorHAnsi" w:hAnsiTheme="minorHAnsi" w:cstheme="minorHAnsi"/>
          <w:i/>
          <w:sz w:val="24"/>
          <w:szCs w:val="24"/>
        </w:rPr>
        <w:t xml:space="preserve">stanov WUSV, které shromáždění 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bez výrazných změn oproti návrhu přijalo. Následné „veto“ ze strany SV soudní jednání nepotvrdilo, a proto změny schválené v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Lermě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zůstávají v platnosti.                                                   </w:t>
      </w:r>
      <w:r w:rsidRPr="000B52C9">
        <w:rPr>
          <w:rFonts w:asciiTheme="minorHAnsi" w:hAnsiTheme="minorHAnsi" w:cstheme="minorHAnsi"/>
          <w:sz w:val="24"/>
          <w:szCs w:val="24"/>
        </w:rPr>
        <w:t xml:space="preserve">    </w:t>
      </w:r>
      <w:r w:rsidRPr="000B52C9">
        <w:rPr>
          <w:rFonts w:asciiTheme="minorHAnsi" w:hAnsiTheme="minorHAnsi" w:cstheme="minorHAnsi"/>
          <w:i/>
          <w:sz w:val="24"/>
          <w:szCs w:val="24"/>
        </w:rPr>
        <w:t>Stejné zástupce vyslalo předsednictvo i na řádné Valné shromáždění  WUSV  roce 2023, kde podstatnou část jednání zahrnovaly návrhy směřující k větší nezávislosti WUSV ve vztahu k SV. Již před Valným shromážděním jsme dostali k posouzení materiály, které řešily problematiku</w:t>
      </w:r>
      <w:r w:rsidR="00804575">
        <w:rPr>
          <w:rFonts w:asciiTheme="minorHAnsi" w:hAnsiTheme="minorHAnsi" w:cstheme="minorHAnsi"/>
          <w:i/>
          <w:sz w:val="24"/>
          <w:szCs w:val="24"/>
        </w:rPr>
        <w:t xml:space="preserve"> povinnosti zdravotních testů (</w:t>
      </w:r>
      <w:r w:rsidRPr="000B52C9">
        <w:rPr>
          <w:rFonts w:asciiTheme="minorHAnsi" w:hAnsiTheme="minorHAnsi" w:cstheme="minorHAnsi"/>
          <w:i/>
          <w:sz w:val="24"/>
          <w:szCs w:val="24"/>
        </w:rPr>
        <w:t>DNA, RTG) a jejich vysoké ceny pro chovatele řady členských států. Především jiho</w:t>
      </w:r>
      <w:r w:rsidR="00804575">
        <w:rPr>
          <w:rFonts w:asciiTheme="minorHAnsi" w:hAnsiTheme="minorHAnsi" w:cstheme="minorHAnsi"/>
          <w:i/>
          <w:sz w:val="24"/>
          <w:szCs w:val="24"/>
        </w:rPr>
        <w:t xml:space="preserve">americké, ale i řada ostatních spolků </w:t>
      </w:r>
      <w:r w:rsidRPr="000B52C9">
        <w:rPr>
          <w:rFonts w:asciiTheme="minorHAnsi" w:hAnsiTheme="minorHAnsi" w:cstheme="minorHAnsi"/>
          <w:i/>
          <w:sz w:val="24"/>
          <w:szCs w:val="24"/>
        </w:rPr>
        <w:t>považuje požadavek na realizaci vyšetření výhradně prostřednictvím SV za ohrožení jejich členské z</w:t>
      </w:r>
      <w:r w:rsidR="00804575">
        <w:rPr>
          <w:rFonts w:asciiTheme="minorHAnsi" w:hAnsiTheme="minorHAnsi" w:cstheme="minorHAnsi"/>
          <w:i/>
          <w:sz w:val="24"/>
          <w:szCs w:val="24"/>
        </w:rPr>
        <w:t xml:space="preserve">ákladny. Ve stejném duchu byla 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na SV odeslána i naše žádost o uznávání našich RTG vyšetření a zkoušek z výkonu. Podle neoficiálních informací pracuje pod taktovkou španělského Real </w:t>
      </w:r>
      <w:proofErr w:type="gramStart"/>
      <w:r w:rsidRPr="000B52C9">
        <w:rPr>
          <w:rFonts w:asciiTheme="minorHAnsi" w:hAnsiTheme="minorHAnsi" w:cstheme="minorHAnsi"/>
          <w:i/>
          <w:sz w:val="24"/>
          <w:szCs w:val="24"/>
        </w:rPr>
        <w:t>C.E.P.</w:t>
      </w:r>
      <w:proofErr w:type="gramEnd"/>
      <w:r w:rsidRPr="000B52C9">
        <w:rPr>
          <w:rFonts w:asciiTheme="minorHAnsi" w:hAnsiTheme="minorHAnsi" w:cstheme="minorHAnsi"/>
          <w:i/>
          <w:sz w:val="24"/>
          <w:szCs w:val="24"/>
        </w:rPr>
        <w:t>P.A komise, snažící se sjednotit standard zpracování DNA analýzy a RTG vyšetření v rámci členských spolků WUSV.</w:t>
      </w:r>
    </w:p>
    <w:p w:rsidR="005948AF" w:rsidRPr="000B52C9" w:rsidRDefault="00CA4947">
      <w:pPr>
        <w:rPr>
          <w:rFonts w:asciiTheme="minorHAnsi" w:hAnsiTheme="minorHAnsi" w:cstheme="minorHAnsi"/>
          <w:i/>
          <w:szCs w:val="32"/>
        </w:rPr>
      </w:pPr>
      <w:r w:rsidRPr="000B52C9">
        <w:rPr>
          <w:rFonts w:asciiTheme="minorHAnsi" w:hAnsiTheme="minorHAnsi" w:cstheme="minorHAnsi"/>
          <w:b/>
          <w:i/>
          <w:sz w:val="24"/>
          <w:szCs w:val="24"/>
        </w:rPr>
        <w:t>SV</w:t>
      </w:r>
    </w:p>
    <w:p w:rsidR="005948AF" w:rsidRPr="000B52C9" w:rsidRDefault="00CA4947">
      <w:pPr>
        <w:rPr>
          <w:rFonts w:asciiTheme="minorHAnsi" w:hAnsiTheme="minorHAnsi" w:cstheme="minorHAnsi"/>
          <w:i/>
          <w:szCs w:val="32"/>
        </w:rPr>
      </w:pPr>
      <w:r w:rsidRPr="000B52C9">
        <w:rPr>
          <w:rFonts w:asciiTheme="minorHAnsi" w:hAnsiTheme="minorHAnsi" w:cstheme="minorHAnsi"/>
          <w:i/>
          <w:sz w:val="24"/>
          <w:szCs w:val="24"/>
        </w:rPr>
        <w:t xml:space="preserve">Po mnoho let byla naše spolupráce s SV realizována především na úrovni zpracování krevních vzorků pro ověřování rodičovství (DNA). Až do roku 2022 probíhalo vše bez větších problémů, v závěru roku2022 se však na nás obracela řada našich členů s žádostí o vysvětlení, jak je možné, že doba od odběru vzorku po zapsání výsledku do PP prodloužila na několik měsíců a řada svěřenců našich členů nemohla nastoupit na bonitaci. Navíc několika našim členům byla doručena zásilka od firmy vymáhající dluhy, požadující zaplacení poplatku za DNA výrazně navýšený o pokutu za nezaplacení účtu. Předsednictvo řešilo tento problém ve dvou rovinách – pro psy s nezapsaným výsledkem DNA umožnilo účast na bonitaci bez tohoto potvrzení s tím, že majitel psa po obdržení PP s výsledkem DNA zašle potvrzený PP plemenné knize, která následně zpracuje kompletní dokumentaci chovnosti. Druhým krokem předsednictva bylo odeslání dopisu SV s žádostí o vysvětlení této situace a zjednání nápravy. První dopis byl bez odezvy, a proto předsednictvo odeslalo důraznější dotaz, na který reagoval pan generální sekretář SV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Setecki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>, že se naším dopisem budou zabývat.</w:t>
      </w:r>
      <w:r w:rsidRPr="000B52C9">
        <w:rPr>
          <w:rFonts w:asciiTheme="minorHAnsi" w:hAnsiTheme="minorHAnsi" w:cstheme="minorHAnsi"/>
          <w:sz w:val="24"/>
          <w:szCs w:val="24"/>
        </w:rPr>
        <w:t xml:space="preserve"> 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Ustaly upomínky, ale časový posun přetrvával.  Věřím, že tečkou za tímto problémem bylo jednání našich zástupců s </w:t>
      </w:r>
      <w:r w:rsidRPr="000B52C9">
        <w:rPr>
          <w:rFonts w:asciiTheme="minorHAnsi" w:hAnsiTheme="minorHAnsi" w:cstheme="minorHAnsi"/>
          <w:i/>
          <w:sz w:val="24"/>
          <w:szCs w:val="24"/>
        </w:rPr>
        <w:lastRenderedPageBreak/>
        <w:t xml:space="preserve">prezidentkou SV paní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Roswithou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Dannenberg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za přítomnosti generálního sekretáře SV a WUSV</w:t>
      </w:r>
      <w:r w:rsidRPr="000B52C9">
        <w:rPr>
          <w:rFonts w:asciiTheme="minorHAnsi" w:hAnsiTheme="minorHAnsi" w:cstheme="minorHAnsi"/>
          <w:i/>
          <w:szCs w:val="32"/>
        </w:rPr>
        <w:t>.</w:t>
      </w:r>
    </w:p>
    <w:p w:rsidR="005948AF" w:rsidRPr="000B52C9" w:rsidRDefault="00CA4947">
      <w:pPr>
        <w:rPr>
          <w:rFonts w:asciiTheme="minorHAnsi" w:hAnsiTheme="minorHAnsi" w:cstheme="minorHAnsi"/>
          <w:i/>
          <w:sz w:val="24"/>
          <w:szCs w:val="24"/>
        </w:rPr>
      </w:pPr>
      <w:r w:rsidRPr="000B52C9">
        <w:rPr>
          <w:rFonts w:asciiTheme="minorHAnsi" w:hAnsiTheme="minorHAnsi" w:cstheme="minorHAnsi"/>
          <w:i/>
          <w:sz w:val="24"/>
          <w:szCs w:val="24"/>
        </w:rPr>
        <w:t xml:space="preserve">Usnesení minulé Výroční členské schůze uložilo předsednictvu vyvolat jednání s SV ve věci uznávání českých výsledků RTG vyšetření na DKK a DLK. Nově zvolená prezidentka SV a WUSV paní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Roswitha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Dannenberg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vyhověla naší žádosti o setkání, kt</w:t>
      </w:r>
      <w:r w:rsidR="00282A8C">
        <w:rPr>
          <w:rFonts w:asciiTheme="minorHAnsi" w:hAnsiTheme="minorHAnsi" w:cstheme="minorHAnsi"/>
          <w:i/>
          <w:sz w:val="24"/>
          <w:szCs w:val="24"/>
        </w:rPr>
        <w:t>eré bylo realizováno v sobotu 9</w:t>
      </w:r>
      <w:r w:rsidRPr="000B52C9">
        <w:rPr>
          <w:rFonts w:asciiTheme="minorHAnsi" w:hAnsiTheme="minorHAnsi" w:cstheme="minorHAnsi"/>
          <w:i/>
          <w:sz w:val="24"/>
          <w:szCs w:val="24"/>
        </w:rPr>
        <w:t>.</w:t>
      </w:r>
      <w:r w:rsidR="00282A8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B52C9">
        <w:rPr>
          <w:rFonts w:asciiTheme="minorHAnsi" w:hAnsiTheme="minorHAnsi" w:cstheme="minorHAnsi"/>
          <w:i/>
          <w:sz w:val="24"/>
          <w:szCs w:val="24"/>
        </w:rPr>
        <w:t xml:space="preserve">9. 2023. ČKNO na jednání zastupovali Denisa Vinšová, Dr. Jiří Tichý a Dr. Otakar Meloun, kteří žádali dořešení záležitosti okolo DNA a konzultovali možnost uznávání našich výsledků RTG. Na závěr jednání pan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Setecki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doporučil našemu spolku podat k představenstvu SV žádost. Žádost jsme odeslali k rukám pana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Seteckeho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, ale dosud jsme neobdrželi žádné stanovisko. V průběhu ledna 2024 jsme proto kontaktovali paní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Dannenberg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, která obratem odpověděla, že požádá pana </w:t>
      </w:r>
      <w:proofErr w:type="spellStart"/>
      <w:r w:rsidRPr="000B52C9">
        <w:rPr>
          <w:rFonts w:asciiTheme="minorHAnsi" w:hAnsiTheme="minorHAnsi" w:cstheme="minorHAnsi"/>
          <w:i/>
          <w:sz w:val="24"/>
          <w:szCs w:val="24"/>
        </w:rPr>
        <w:t>Seteckeho</w:t>
      </w:r>
      <w:proofErr w:type="spellEnd"/>
      <w:r w:rsidRPr="000B52C9">
        <w:rPr>
          <w:rFonts w:asciiTheme="minorHAnsi" w:hAnsiTheme="minorHAnsi" w:cstheme="minorHAnsi"/>
          <w:i/>
          <w:sz w:val="24"/>
          <w:szCs w:val="24"/>
        </w:rPr>
        <w:t xml:space="preserve"> o vyjádření. Dořešení žádosti našeho spolku tedy bude již na novém předsednictvu ČKNO.</w:t>
      </w:r>
    </w:p>
    <w:p w:rsidR="00C80B5F" w:rsidRPr="000B52C9" w:rsidRDefault="00C80B5F" w:rsidP="00C80B5F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 xml:space="preserve">Žádost o uznávání hodnocení HD + ED provedených v České republice a uznání zkoušky ZVV1 jako rovnocennou náhradu </w:t>
      </w:r>
      <w:proofErr w:type="spellStart"/>
      <w:r w:rsidRPr="000B52C9">
        <w:rPr>
          <w:rFonts w:asciiTheme="minorHAnsi" w:hAnsiTheme="minorHAnsi" w:cstheme="minorHAnsi"/>
          <w:b/>
          <w:sz w:val="24"/>
          <w:szCs w:val="24"/>
        </w:rPr>
        <w:t>Wesenbeuerteilug</w:t>
      </w:r>
      <w:proofErr w:type="spellEnd"/>
      <w:r w:rsidRPr="000B52C9">
        <w:rPr>
          <w:rFonts w:asciiTheme="minorHAnsi" w:hAnsiTheme="minorHAnsi" w:cstheme="minorHAnsi"/>
          <w:b/>
          <w:sz w:val="24"/>
          <w:szCs w:val="24"/>
        </w:rPr>
        <w:t>.</w:t>
      </w:r>
    </w:p>
    <w:p w:rsidR="00C80B5F" w:rsidRPr="000B52C9" w:rsidRDefault="00C80B5F" w:rsidP="00C80B5F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Na schůzce zástupců našeho spolku s paní prezidentkou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Roswithou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Dannenberg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a členy předsednictva WU</w:t>
      </w:r>
      <w:r w:rsidR="00282A8C">
        <w:rPr>
          <w:rFonts w:asciiTheme="minorHAnsi" w:hAnsiTheme="minorHAnsi" w:cstheme="minorHAnsi"/>
          <w:sz w:val="24"/>
          <w:szCs w:val="24"/>
        </w:rPr>
        <w:t xml:space="preserve">SV, </w:t>
      </w:r>
      <w:r w:rsidRPr="000B52C9">
        <w:rPr>
          <w:rFonts w:asciiTheme="minorHAnsi" w:hAnsiTheme="minorHAnsi" w:cstheme="minorHAnsi"/>
          <w:sz w:val="24"/>
          <w:szCs w:val="24"/>
        </w:rPr>
        <w:t xml:space="preserve">která proběhla za účasti Generálního sekretáře SV pana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Seteckého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 v sobotu dne. 9. 2023 jsme informovali členy předsednictva WUSV o situaci v chovu NO v České republice ve vztahu k novému chovatelskému programu WUSV. </w:t>
      </w:r>
    </w:p>
    <w:p w:rsidR="00C80B5F" w:rsidRPr="000B52C9" w:rsidRDefault="00C80B5F" w:rsidP="00C80B5F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Od založení prvního Spolku pro německé ovčácké psy na území nynější české republiky v roce 1919 podléhal tento spolek vždy aktuálním politickým vlivům (2. Světová válka, období socializmu…). Obnovení činnosti na původních zásad</w:t>
      </w:r>
      <w:r w:rsidR="00571569" w:rsidRPr="000B52C9">
        <w:rPr>
          <w:rFonts w:asciiTheme="minorHAnsi" w:hAnsiTheme="minorHAnsi" w:cstheme="minorHAnsi"/>
          <w:sz w:val="24"/>
          <w:szCs w:val="24"/>
        </w:rPr>
        <w:t>ách spadá do roku 1990, kdy jsme</w:t>
      </w:r>
      <w:r w:rsidRPr="000B52C9">
        <w:rPr>
          <w:rFonts w:asciiTheme="minorHAnsi" w:hAnsiTheme="minorHAnsi" w:cstheme="minorHAnsi"/>
          <w:sz w:val="24"/>
          <w:szCs w:val="24"/>
        </w:rPr>
        <w:t xml:space="preserve"> převzali veškeré normativy SV (stanovy, chovatelský řád</w:t>
      </w:r>
      <w:r w:rsidR="00571569" w:rsidRPr="000B52C9">
        <w:rPr>
          <w:rFonts w:asciiTheme="minorHAnsi" w:hAnsiTheme="minorHAnsi" w:cstheme="minorHAnsi"/>
          <w:sz w:val="24"/>
          <w:szCs w:val="24"/>
        </w:rPr>
        <w:t xml:space="preserve">, bonitační řád, </w:t>
      </w:r>
      <w:r w:rsidRPr="000B52C9">
        <w:rPr>
          <w:rFonts w:asciiTheme="minorHAnsi" w:hAnsiTheme="minorHAnsi" w:cstheme="minorHAnsi"/>
          <w:sz w:val="24"/>
          <w:szCs w:val="24"/>
        </w:rPr>
        <w:t>výstavní řád a řád pro jmenování rozhodčích). V současné době nás čeká zavedení nového chovatelského programu WUSV.</w:t>
      </w:r>
    </w:p>
    <w:p w:rsidR="00C80B5F" w:rsidRPr="000B52C9" w:rsidRDefault="00C80B5F" w:rsidP="00C80B5F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V únoru 2024 proběhne Výroční shromáždění našeho spolku, které se koná 1x za 4 roky a které stanovuje pravidla na další období. Na tomto shromáždění předložíme naší členské základně ke schválení i přistoupení k novému chovatelskému programu WUSV. </w:t>
      </w:r>
    </w:p>
    <w:p w:rsidR="00C80B5F" w:rsidRPr="000B52C9" w:rsidRDefault="00C80B5F" w:rsidP="00C80B5F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Pro většinu našich členů to však bude složité vzhledem k hospodářské situaci v České republice. Průměrná měsíční mzda se v ČR pohybuje na hranici 1300,- EURO. Řada našich členů je v důchodovém věku, kdy hospodaří s příjmem cca 500 – 600 EURO. </w:t>
      </w:r>
      <w:r w:rsidRPr="000B52C9">
        <w:rPr>
          <w:rFonts w:asciiTheme="minorHAnsi" w:hAnsiTheme="minorHAnsi" w:cstheme="minorHAnsi"/>
          <w:b/>
          <w:sz w:val="24"/>
          <w:szCs w:val="24"/>
        </w:rPr>
        <w:t>Naším</w:t>
      </w:r>
      <w:r w:rsidRPr="000B52C9">
        <w:rPr>
          <w:rFonts w:asciiTheme="minorHAnsi" w:hAnsiTheme="minorHAnsi" w:cstheme="minorHAnsi"/>
          <w:sz w:val="24"/>
          <w:szCs w:val="24"/>
        </w:rPr>
        <w:t xml:space="preserve"> </w:t>
      </w:r>
      <w:r w:rsidRPr="000B52C9">
        <w:rPr>
          <w:rFonts w:asciiTheme="minorHAnsi" w:hAnsiTheme="minorHAnsi" w:cstheme="minorHAnsi"/>
          <w:b/>
          <w:sz w:val="24"/>
          <w:szCs w:val="24"/>
        </w:rPr>
        <w:t>prvořadým úkolem je realizovat veškeré změny v rámci možností našich členů tak, aby nedošlo k razantnímu snížení členské základny našeho spolku.</w:t>
      </w:r>
    </w:p>
    <w:p w:rsidR="00C80B5F" w:rsidRPr="000B52C9" w:rsidRDefault="00571569" w:rsidP="00C80B5F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Předpokládáme,</w:t>
      </w:r>
      <w:r w:rsidR="00C80B5F" w:rsidRPr="000B52C9">
        <w:rPr>
          <w:rFonts w:asciiTheme="minorHAnsi" w:hAnsiTheme="minorHAnsi" w:cstheme="minorHAnsi"/>
          <w:sz w:val="24"/>
          <w:szCs w:val="24"/>
        </w:rPr>
        <w:t xml:space="preserve"> že naše členská základna bude požadovat chov pouze na úrovni stupně „Premium“.</w:t>
      </w:r>
    </w:p>
    <w:p w:rsidR="00C80B5F" w:rsidRPr="000B52C9" w:rsidRDefault="00C80B5F" w:rsidP="00C80B5F">
      <w:pPr>
        <w:rPr>
          <w:rFonts w:asciiTheme="minorHAnsi" w:hAnsiTheme="minorHAnsi" w:cstheme="minorHAnsi"/>
        </w:rPr>
      </w:pPr>
    </w:p>
    <w:p w:rsidR="00C80B5F" w:rsidRPr="000B52C9" w:rsidRDefault="00C80B5F" w:rsidP="00C80B5F">
      <w:pPr>
        <w:rPr>
          <w:rFonts w:asciiTheme="minorHAnsi" w:hAnsiTheme="minorHAnsi" w:cstheme="minorHAnsi"/>
          <w:sz w:val="24"/>
          <w:szCs w:val="24"/>
        </w:rPr>
      </w:pPr>
    </w:p>
    <w:p w:rsidR="00C80B5F" w:rsidRPr="000B52C9" w:rsidRDefault="00C80B5F" w:rsidP="00C80B5F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lastRenderedPageBreak/>
        <w:t>DNA</w:t>
      </w:r>
    </w:p>
    <w:p w:rsidR="00C80B5F" w:rsidRPr="000B52C9" w:rsidRDefault="00C80B5F" w:rsidP="00C80B5F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 Před 4 roky se nám podařilo přesvědčit naše členy o důležitosti  převzetí SV pravidel pro ověření rodičovství (DNA) a zrušení dosavadní české databáze </w:t>
      </w:r>
      <w:proofErr w:type="gramStart"/>
      <w:r w:rsidRPr="000B52C9">
        <w:rPr>
          <w:rFonts w:asciiTheme="minorHAnsi" w:hAnsiTheme="minorHAnsi" w:cstheme="minorHAnsi"/>
          <w:sz w:val="24"/>
          <w:szCs w:val="24"/>
        </w:rPr>
        <w:t>DNA..</w:t>
      </w:r>
      <w:proofErr w:type="gramEnd"/>
      <w:r w:rsidRPr="000B52C9">
        <w:rPr>
          <w:rFonts w:asciiTheme="minorHAnsi" w:hAnsiTheme="minorHAnsi" w:cstheme="minorHAnsi"/>
          <w:sz w:val="24"/>
          <w:szCs w:val="24"/>
        </w:rPr>
        <w:t xml:space="preserve"> Pro naše členy znamenalo zavedení SV DNA výrazné zvýšení finančních nákladů a prodloužení doby od odběru vzorku do potvrzení v průkazu původu. Přesto bychom chtěli i nadále zachovat přezkoušení identity prostřednictvím SV.</w:t>
      </w:r>
    </w:p>
    <w:p w:rsidR="00C80B5F" w:rsidRPr="000B52C9" w:rsidRDefault="00C80B5F" w:rsidP="00C80B5F">
      <w:pPr>
        <w:rPr>
          <w:rFonts w:asciiTheme="minorHAnsi" w:hAnsiTheme="minorHAnsi" w:cstheme="minorHAnsi"/>
          <w:b/>
          <w:sz w:val="24"/>
          <w:szCs w:val="24"/>
        </w:rPr>
      </w:pPr>
      <w:r w:rsidRPr="000B52C9">
        <w:rPr>
          <w:rFonts w:asciiTheme="minorHAnsi" w:hAnsiTheme="minorHAnsi" w:cstheme="minorHAnsi"/>
          <w:b/>
          <w:sz w:val="24"/>
          <w:szCs w:val="24"/>
        </w:rPr>
        <w:t xml:space="preserve">HD/ED </w:t>
      </w:r>
      <w:r w:rsidRPr="000B52C9">
        <w:rPr>
          <w:rFonts w:asciiTheme="minorHAnsi" w:hAnsiTheme="minorHAnsi" w:cstheme="minorHAnsi"/>
          <w:sz w:val="24"/>
          <w:szCs w:val="24"/>
        </w:rPr>
        <w:t>(SA, OCD LÜW)</w:t>
      </w:r>
    </w:p>
    <w:p w:rsidR="00C80B5F" w:rsidRPr="000B52C9" w:rsidRDefault="00C80B5F" w:rsidP="00C80B5F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V České republice bylo zahájeno RTG vyšetřování na DKK v roce 1974, výsledky vyšetření včetně statistik po plemenících byly vždy zdarma k dispozici chovatelské veřejnosti (statistika podle ročníků v příloze). Cena za vyhodnocení je méně než poloviční proti ceně SV. </w:t>
      </w:r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sz w:val="24"/>
          <w:szCs w:val="24"/>
          <w:lang w:eastAsia="cs-CZ"/>
        </w:rPr>
        <w:t>V České republice je prováděno hodnocení DKK striktně podle protokolu FCI.  DLK potom podle protokolu mezinárodní pracovní skupiny pro onemocnění loketního kloubu - IEWG  (</w:t>
      </w:r>
      <w:proofErr w:type="spellStart"/>
      <w:r w:rsidRPr="000B52C9">
        <w:rPr>
          <w:rFonts w:asciiTheme="minorHAnsi" w:hAnsiTheme="minorHAnsi" w:cstheme="minorHAnsi"/>
          <w:sz w:val="24"/>
          <w:szCs w:val="24"/>
          <w:lang w:eastAsia="cs-CZ"/>
        </w:rPr>
        <w:t>Fluckinger</w:t>
      </w:r>
      <w:proofErr w:type="spellEnd"/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0B52C9">
        <w:rPr>
          <w:rFonts w:asciiTheme="minorHAnsi" w:hAnsiTheme="minorHAnsi" w:cstheme="minorHAnsi"/>
          <w:sz w:val="24"/>
          <w:szCs w:val="24"/>
          <w:lang w:eastAsia="cs-CZ"/>
        </w:rPr>
        <w:t>Hazewinkel</w:t>
      </w:r>
      <w:proofErr w:type="spellEnd"/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Pr="000B52C9">
        <w:rPr>
          <w:rFonts w:asciiTheme="minorHAnsi" w:hAnsiTheme="minorHAnsi" w:cstheme="minorHAnsi"/>
          <w:sz w:val="24"/>
          <w:szCs w:val="24"/>
          <w:lang w:eastAsia="cs-CZ"/>
        </w:rPr>
        <w:t>Tellhelm</w:t>
      </w:r>
      <w:proofErr w:type="spellEnd"/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, Andrea </w:t>
      </w:r>
      <w:proofErr w:type="spellStart"/>
      <w:r w:rsidRPr="000B52C9">
        <w:rPr>
          <w:rFonts w:asciiTheme="minorHAnsi" w:hAnsiTheme="minorHAnsi" w:cstheme="minorHAnsi"/>
          <w:sz w:val="24"/>
          <w:szCs w:val="24"/>
          <w:lang w:eastAsia="cs-CZ"/>
        </w:rPr>
        <w:t>Meyer-Lindenberk</w:t>
      </w:r>
      <w:proofErr w:type="spellEnd"/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). Hodnocení je plně v souladu se zásadami, které přednesl Dr. </w:t>
      </w:r>
      <w:proofErr w:type="spellStart"/>
      <w:r w:rsidRPr="000B52C9">
        <w:rPr>
          <w:rFonts w:asciiTheme="minorHAnsi" w:hAnsiTheme="minorHAnsi" w:cstheme="minorHAnsi"/>
          <w:sz w:val="24"/>
          <w:szCs w:val="24"/>
          <w:lang w:eastAsia="cs-CZ"/>
        </w:rPr>
        <w:t>Tellhelm</w:t>
      </w:r>
      <w:proofErr w:type="spellEnd"/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 na kongresu WUSV v </w:t>
      </w:r>
      <w:proofErr w:type="spellStart"/>
      <w:r w:rsidRPr="000B52C9">
        <w:rPr>
          <w:rFonts w:asciiTheme="minorHAnsi" w:hAnsiTheme="minorHAnsi" w:cstheme="minorHAnsi"/>
          <w:sz w:val="24"/>
          <w:szCs w:val="24"/>
          <w:lang w:eastAsia="cs-CZ"/>
        </w:rPr>
        <w:t>Lermě</w:t>
      </w:r>
      <w:proofErr w:type="spellEnd"/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 2023.</w:t>
      </w:r>
    </w:p>
    <w:p w:rsidR="00C80B5F" w:rsidRPr="000B52C9" w:rsidRDefault="00C80B5F" w:rsidP="00C80B5F">
      <w:pPr>
        <w:rPr>
          <w:rFonts w:asciiTheme="minorHAnsi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Od roku 2005 provádí hodnocení ED/ED/SA/LÜW  </w:t>
      </w:r>
      <w:proofErr w:type="spellStart"/>
      <w:proofErr w:type="gramStart"/>
      <w:r w:rsidRPr="000B52C9">
        <w:rPr>
          <w:rFonts w:asciiTheme="minorHAnsi" w:hAnsiTheme="minorHAnsi" w:cstheme="minorHAnsi"/>
          <w:sz w:val="24"/>
          <w:szCs w:val="24"/>
        </w:rPr>
        <w:t>Dr.Med</w:t>
      </w:r>
      <w:proofErr w:type="gramEnd"/>
      <w:r w:rsidRPr="000B52C9">
        <w:rPr>
          <w:rFonts w:asciiTheme="minorHAnsi" w:hAnsiTheme="minorHAnsi" w:cstheme="minorHAnsi"/>
          <w:sz w:val="24"/>
          <w:szCs w:val="24"/>
        </w:rPr>
        <w:t>.Vet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. Milan </w:t>
      </w:r>
      <w:proofErr w:type="spellStart"/>
      <w:r w:rsidRPr="000B52C9">
        <w:rPr>
          <w:rFonts w:asciiTheme="minorHAnsi" w:hAnsiTheme="minorHAnsi" w:cstheme="minorHAnsi"/>
          <w:sz w:val="24"/>
          <w:szCs w:val="24"/>
        </w:rPr>
        <w:t>Snášil</w:t>
      </w:r>
      <w:proofErr w:type="spellEnd"/>
      <w:r w:rsidRPr="000B52C9">
        <w:rPr>
          <w:rFonts w:asciiTheme="minorHAnsi" w:hAnsiTheme="minorHAnsi" w:cstheme="minorHAnsi"/>
          <w:sz w:val="24"/>
          <w:szCs w:val="24"/>
        </w:rPr>
        <w:t xml:space="preserve">, PhD., 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t>odborný veterinární lékař pro chirurgii, ortopedii a rentgenologii, specialista posuzovatel dědičných ortopedických vad u psů, člen odvolací a zkušební komise Klubu posuzovatelů DKK,DLK, člen vědecké rady Veterinární university v Brně.</w:t>
      </w:r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sz w:val="24"/>
          <w:szCs w:val="24"/>
          <w:lang w:eastAsia="cs-CZ"/>
        </w:rPr>
        <w:t>Garantem oboru je prof. MVDr. Alois Nečas, PhD., MBA- od roku 2018 rektor Veterinární university Brno. Mezinárodně uznávaný odborník v oblasti ortopedie malých zvířat., vedoucí kliniky chorob malých zvířat, představitel oboru chirurgie, ortopedie a zobrazovacích metod (RTG aj.), president Klubu posuzovatelů dědičných ortopedických vad u psů (DKK,DLK,SA,OCD,LTV a luxace patel).</w:t>
      </w:r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lang w:eastAsia="cs-CZ"/>
        </w:rPr>
      </w:pPr>
      <w:r w:rsidRPr="000B52C9">
        <w:rPr>
          <w:rFonts w:asciiTheme="minorHAnsi" w:hAnsiTheme="minorHAnsi" w:cstheme="minorHAnsi"/>
          <w:sz w:val="24"/>
          <w:szCs w:val="24"/>
          <w:lang w:eastAsia="cs-CZ"/>
        </w:rPr>
        <w:t>Pokud chceme udržet realizaci DNA prostřednictvím SV</w:t>
      </w:r>
      <w:r w:rsidRPr="000B52C9">
        <w:rPr>
          <w:rFonts w:asciiTheme="minorHAnsi" w:hAnsiTheme="minorHAnsi" w:cstheme="minorHAnsi"/>
          <w:b/>
          <w:sz w:val="24"/>
          <w:szCs w:val="24"/>
          <w:lang w:eastAsia="cs-CZ"/>
        </w:rPr>
        <w:t>, nemůžeme si dovolit zatížit naše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0B52C9">
        <w:rPr>
          <w:rFonts w:asciiTheme="minorHAnsi" w:hAnsiTheme="minorHAnsi" w:cstheme="minorHAnsi"/>
          <w:b/>
          <w:sz w:val="24"/>
          <w:szCs w:val="24"/>
          <w:lang w:eastAsia="cs-CZ"/>
        </w:rPr>
        <w:t>členy dalším finančním nákladem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  <w:r w:rsidRPr="000B52C9">
        <w:rPr>
          <w:rFonts w:asciiTheme="minorHAnsi" w:hAnsiTheme="minorHAnsi" w:cstheme="minorHAnsi"/>
          <w:b/>
          <w:sz w:val="24"/>
          <w:szCs w:val="24"/>
          <w:lang w:eastAsia="cs-CZ"/>
        </w:rPr>
        <w:t>Z tohoto důvodu bychom chtěli požádat představenstvo SV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0B52C9">
        <w:rPr>
          <w:rFonts w:asciiTheme="minorHAnsi" w:hAnsiTheme="minorHAnsi" w:cstheme="minorHAnsi"/>
          <w:b/>
          <w:sz w:val="24"/>
          <w:szCs w:val="24"/>
          <w:lang w:eastAsia="cs-CZ"/>
        </w:rPr>
        <w:t>o plné uznávání našeho hodnocení</w:t>
      </w:r>
      <w:r w:rsidR="00571569"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 včetně účasti na akcích SV.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 Toto uznání je plně v souladu se Směrnicí</w:t>
      </w:r>
      <w:r w:rsidRPr="000B52C9">
        <w:rPr>
          <w:rFonts w:asciiTheme="minorHAnsi" w:hAnsiTheme="minorHAnsi" w:cstheme="minorHAnsi"/>
          <w:lang w:eastAsia="cs-CZ"/>
        </w:rPr>
        <w:t xml:space="preserve"> Evropského parlamentu a Rady 2005/36/ES o uznávání odborných kvalifikací, tedy vzájemné uznávání vzdělání včetně odborných posudků.</w:t>
      </w:r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b/>
          <w:sz w:val="24"/>
          <w:szCs w:val="24"/>
          <w:lang w:eastAsia="cs-CZ"/>
        </w:rPr>
        <w:t>Test povahy a zkoušky z výkonu.</w:t>
      </w:r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sz w:val="24"/>
          <w:szCs w:val="24"/>
          <w:lang w:eastAsia="cs-CZ"/>
        </w:rPr>
        <w:t>V České republice je možno skládat zkoušky dle národního a mezinárodního zkušebního řádu (IGP). Pro chovnost, ale i pro účast na výstavě ve třídě pracovn</w:t>
      </w:r>
      <w:r w:rsidR="00282A8C">
        <w:rPr>
          <w:rFonts w:asciiTheme="minorHAnsi" w:hAnsiTheme="minorHAnsi" w:cstheme="minorHAnsi"/>
          <w:sz w:val="24"/>
          <w:szCs w:val="24"/>
          <w:lang w:eastAsia="cs-CZ"/>
        </w:rPr>
        <w:t xml:space="preserve">í je nutná tří oddílová </w:t>
      </w:r>
      <w:proofErr w:type="gramStart"/>
      <w:r w:rsidR="00282A8C">
        <w:rPr>
          <w:rFonts w:asciiTheme="minorHAnsi" w:hAnsiTheme="minorHAnsi" w:cstheme="minorHAnsi"/>
          <w:sz w:val="24"/>
          <w:szCs w:val="24"/>
          <w:lang w:eastAsia="cs-CZ"/>
        </w:rPr>
        <w:t xml:space="preserve">zkouška 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t>(A,B,C), záleží</w:t>
      </w:r>
      <w:proofErr w:type="gramEnd"/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 na majiteli psa, zda zvolí národní nebo mezinárodní řád. Podle obou zkušebních řádů je v naší republice pořádáno mistrovství. Během posledních 30 let lze pozorovat odklon od vysoce náročného mistrovství podle národního zkušebního řádu k Mistrovství dle IGP, neboť podle IGP je pořádáno Mistrovství světa. V posledních letech se našeho Mistrovství německých ovčáku účastní cirka 90 jedinců a vysoká umístění našich 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reprezentantů na Mistrovstvích světa svědčí o správném vedení od štěněte až po vysoce výkonného německého ovčáka. Rovněž zástupci výstavních linií předvádí na naší Výstavě vítězů při zkoušce povahy výborné výkony, zkoušku vždy posuzuje spolkový strážce výcviku</w:t>
      </w:r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sz w:val="24"/>
          <w:szCs w:val="24"/>
          <w:lang w:eastAsia="cs-CZ"/>
        </w:rPr>
        <w:t>(zkoušku povahy našich VA jedinců lze vidět na připojené ukázce). Naši rozhodčí výkonu musí před jmeno</w:t>
      </w:r>
      <w:r w:rsidR="00282A8C">
        <w:rPr>
          <w:rFonts w:asciiTheme="minorHAnsi" w:hAnsiTheme="minorHAnsi" w:cstheme="minorHAnsi"/>
          <w:sz w:val="24"/>
          <w:szCs w:val="24"/>
          <w:lang w:eastAsia="cs-CZ"/>
        </w:rPr>
        <w:t>váním splnit velmi náročná krité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t>ria výcviku.</w:t>
      </w:r>
      <w:bookmarkStart w:id="5" w:name="_GoBack"/>
      <w:bookmarkEnd w:id="5"/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sz w:val="24"/>
          <w:szCs w:val="24"/>
          <w:lang w:eastAsia="cs-CZ"/>
        </w:rPr>
        <w:t>Z hlediska plošného zavedení povinnosti absolvovat povahový test dle SV nar</w:t>
      </w:r>
      <w:r w:rsidR="00571569"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ážíme na stejný problém jako u 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t>vyhodnocování HD/ED, tedy na vysokou finanční zátěž pro naše členy. V České republice je nejčastěji skládanou zkouškou ZVV1, tedy první stupeň zkoušek dle národního zkušebního řádu, tato zkouška zahrnuje i některé prvky z povahového testu SV.</w:t>
      </w:r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b/>
          <w:sz w:val="24"/>
          <w:szCs w:val="24"/>
          <w:lang w:eastAsia="cs-CZ"/>
        </w:rPr>
        <w:t>Chceme požádat představenstvo SV o uznání zkoušky ZVV1 jako rovnocennou náhradu</w:t>
      </w:r>
      <w:r w:rsidRPr="000B52C9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0B52C9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povahového testu. </w:t>
      </w:r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sz w:val="24"/>
          <w:szCs w:val="24"/>
          <w:lang w:eastAsia="cs-CZ"/>
        </w:rPr>
        <w:t>Veškeré výstavy našeho spolku probíhají podle modelu SV – v roce 1991 jsme převzali kompletní výstavní řád SV.</w:t>
      </w:r>
    </w:p>
    <w:p w:rsidR="00C80B5F" w:rsidRPr="000B52C9" w:rsidRDefault="00C80B5F" w:rsidP="00C80B5F">
      <w:pPr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0B52C9">
        <w:rPr>
          <w:rFonts w:asciiTheme="minorHAnsi" w:hAnsiTheme="minorHAnsi" w:cstheme="minorHAnsi"/>
          <w:sz w:val="24"/>
          <w:szCs w:val="24"/>
          <w:lang w:eastAsia="cs-CZ"/>
        </w:rPr>
        <w:t>Děkujeme představenstvu SV za posouzení naší žádosti. Věříme, že nám představenstvo SV pomůže k přistoupení našeho spolku k chovatelskému programu WUSV a udržení vysoké kvality našeho chovu německých ovčáků.</w:t>
      </w:r>
    </w:p>
    <w:p w:rsidR="00BC2DC2" w:rsidRPr="000B52C9" w:rsidRDefault="00BC2DC2" w:rsidP="00C80B5F">
      <w:pPr>
        <w:textAlignment w:val="baseline"/>
        <w:rPr>
          <w:rFonts w:asciiTheme="minorHAnsi" w:hAnsiTheme="minorHAnsi" w:cstheme="minorHAnsi"/>
          <w:lang w:eastAsia="cs-CZ"/>
        </w:rPr>
      </w:pPr>
    </w:p>
    <w:p w:rsidR="007A2604" w:rsidRPr="000B52C9" w:rsidRDefault="007A2604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Závěrem mi dovolte, abych poděkoval všem členům předsednictva klubu za velmi dobrou spolupráci v tomto volebním období, která byla nejen časově náročná, ale i přínosná.</w:t>
      </w:r>
    </w:p>
    <w:p w:rsidR="005948AF" w:rsidRPr="000B52C9" w:rsidRDefault="007F526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 xml:space="preserve"> D</w:t>
      </w:r>
      <w:r w:rsidR="007A2604" w:rsidRPr="000B52C9">
        <w:rPr>
          <w:rFonts w:asciiTheme="minorHAnsi" w:hAnsiTheme="minorHAnsi" w:cstheme="minorHAnsi"/>
          <w:sz w:val="24"/>
          <w:szCs w:val="24"/>
        </w:rPr>
        <w:t>elegátům</w:t>
      </w:r>
      <w:r w:rsidRPr="000B52C9">
        <w:rPr>
          <w:rFonts w:asciiTheme="minorHAnsi" w:hAnsiTheme="minorHAnsi" w:cstheme="minorHAnsi"/>
          <w:sz w:val="24"/>
          <w:szCs w:val="24"/>
        </w:rPr>
        <w:t xml:space="preserve"> konference přeji šťastnou volbu nového vedení klubu a RK, hlavně hodně zdraví, spokojenosti a klidu</w:t>
      </w:r>
    </w:p>
    <w:p w:rsidR="007F5269" w:rsidRPr="000B52C9" w:rsidRDefault="007F5269">
      <w:pPr>
        <w:rPr>
          <w:rFonts w:asciiTheme="minorHAnsi" w:hAnsiTheme="minorHAnsi" w:cstheme="minorHAnsi"/>
          <w:sz w:val="24"/>
          <w:szCs w:val="24"/>
        </w:rPr>
      </w:pPr>
    </w:p>
    <w:p w:rsidR="007F5269" w:rsidRPr="000B52C9" w:rsidRDefault="007F526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Jiří Svatoň</w:t>
      </w:r>
    </w:p>
    <w:p w:rsidR="007F5269" w:rsidRPr="000B52C9" w:rsidRDefault="007F5269">
      <w:pPr>
        <w:rPr>
          <w:rFonts w:asciiTheme="minorHAnsi" w:hAnsiTheme="minorHAnsi" w:cstheme="minorHAnsi"/>
          <w:sz w:val="24"/>
          <w:szCs w:val="24"/>
        </w:rPr>
      </w:pPr>
      <w:r w:rsidRPr="000B52C9">
        <w:rPr>
          <w:rFonts w:asciiTheme="minorHAnsi" w:hAnsiTheme="minorHAnsi" w:cstheme="minorHAnsi"/>
          <w:sz w:val="24"/>
          <w:szCs w:val="24"/>
        </w:rPr>
        <w:t>prezident SČKNO</w:t>
      </w:r>
    </w:p>
    <w:p w:rsidR="007A2604" w:rsidRPr="000B52C9" w:rsidRDefault="007A2604" w:rsidP="007A2604">
      <w:pPr>
        <w:rPr>
          <w:rFonts w:asciiTheme="minorHAnsi" w:hAnsiTheme="minorHAnsi" w:cstheme="minorHAnsi"/>
          <w:sz w:val="24"/>
          <w:szCs w:val="24"/>
        </w:rPr>
      </w:pPr>
    </w:p>
    <w:p w:rsidR="007A2604" w:rsidRPr="000B52C9" w:rsidRDefault="007A2604">
      <w:pPr>
        <w:rPr>
          <w:rFonts w:asciiTheme="minorHAnsi" w:hAnsiTheme="minorHAnsi" w:cstheme="minorHAnsi"/>
          <w:sz w:val="24"/>
          <w:szCs w:val="24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5948AF" w:rsidRPr="000B52C9" w:rsidRDefault="005948AF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rPr>
          <w:rFonts w:asciiTheme="minorHAnsi" w:hAnsiTheme="minorHAnsi" w:cstheme="minorHAnsi"/>
          <w:sz w:val="24"/>
          <w:szCs w:val="24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p w:rsidR="005948AF" w:rsidRPr="000B52C9" w:rsidRDefault="005948AF">
      <w:pPr>
        <w:rPr>
          <w:rFonts w:asciiTheme="minorHAnsi" w:hAnsiTheme="minorHAnsi" w:cstheme="minorHAnsi"/>
          <w:sz w:val="24"/>
          <w:szCs w:val="24"/>
        </w:rPr>
      </w:pPr>
    </w:p>
    <w:p w:rsidR="005948AF" w:rsidRPr="000B52C9" w:rsidRDefault="005948AF">
      <w:pPr>
        <w:rPr>
          <w:rFonts w:asciiTheme="minorHAnsi" w:hAnsiTheme="minorHAnsi" w:cstheme="minorHAnsi"/>
          <w:sz w:val="24"/>
          <w:szCs w:val="24"/>
        </w:rPr>
      </w:pPr>
    </w:p>
    <w:p w:rsidR="005948AF" w:rsidRPr="000B52C9" w:rsidRDefault="005948AF">
      <w:pPr>
        <w:rPr>
          <w:rFonts w:asciiTheme="minorHAnsi" w:hAnsiTheme="minorHAnsi" w:cstheme="minorHAnsi"/>
          <w:szCs w:val="32"/>
        </w:rPr>
      </w:pPr>
    </w:p>
    <w:sectPr w:rsidR="005948AF" w:rsidRPr="000B52C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3A58"/>
    <w:multiLevelType w:val="multilevel"/>
    <w:tmpl w:val="10C234A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254129"/>
    <w:multiLevelType w:val="multilevel"/>
    <w:tmpl w:val="18828D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C430C80"/>
    <w:multiLevelType w:val="multilevel"/>
    <w:tmpl w:val="59ACADB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9E4D75"/>
    <w:multiLevelType w:val="hybridMultilevel"/>
    <w:tmpl w:val="4D64809E"/>
    <w:lvl w:ilvl="0" w:tplc="0264F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760C3"/>
    <w:multiLevelType w:val="multilevel"/>
    <w:tmpl w:val="A5F4FE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AF"/>
    <w:rsid w:val="00007217"/>
    <w:rsid w:val="00014C5D"/>
    <w:rsid w:val="000A5D29"/>
    <w:rsid w:val="000B2222"/>
    <w:rsid w:val="000B52C9"/>
    <w:rsid w:val="00245184"/>
    <w:rsid w:val="00282A8C"/>
    <w:rsid w:val="0034137F"/>
    <w:rsid w:val="003B2E51"/>
    <w:rsid w:val="004227A1"/>
    <w:rsid w:val="00447035"/>
    <w:rsid w:val="00571569"/>
    <w:rsid w:val="005877E2"/>
    <w:rsid w:val="005948AF"/>
    <w:rsid w:val="00694C9A"/>
    <w:rsid w:val="006F0C70"/>
    <w:rsid w:val="007A2604"/>
    <w:rsid w:val="007F5269"/>
    <w:rsid w:val="00804575"/>
    <w:rsid w:val="00871C99"/>
    <w:rsid w:val="00A02BEB"/>
    <w:rsid w:val="00A57509"/>
    <w:rsid w:val="00BC2DC2"/>
    <w:rsid w:val="00C10619"/>
    <w:rsid w:val="00C80B5F"/>
    <w:rsid w:val="00CA4947"/>
    <w:rsid w:val="00D31404"/>
    <w:rsid w:val="00E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671BF-A011-443B-9679-2C5F3E11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D3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1"/>
    <w:uiPriority w:val="9"/>
    <w:qFormat/>
    <w:rsid w:val="00964213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posted-on">
    <w:name w:val="posted-on"/>
    <w:basedOn w:val="Standardnpsmoodstavce"/>
    <w:qFormat/>
    <w:rsid w:val="00964213"/>
  </w:style>
  <w:style w:type="character" w:customStyle="1" w:styleId="Internetovodkaz">
    <w:name w:val="Internetový odkaz"/>
    <w:uiPriority w:val="99"/>
    <w:semiHidden/>
    <w:unhideWhenUsed/>
    <w:rsid w:val="00964213"/>
    <w:rPr>
      <w:color w:val="0000FF"/>
      <w:u w:val="single"/>
    </w:rPr>
  </w:style>
  <w:style w:type="character" w:customStyle="1" w:styleId="author">
    <w:name w:val="author"/>
    <w:basedOn w:val="Standardnpsmoodstavce"/>
    <w:qFormat/>
    <w:rsid w:val="00964213"/>
  </w:style>
  <w:style w:type="character" w:customStyle="1" w:styleId="WW8Num2z8">
    <w:name w:val="WW8Num2z8"/>
    <w:qFormat/>
    <w:rsid w:val="00AF15E2"/>
  </w:style>
  <w:style w:type="character" w:customStyle="1" w:styleId="WW8Num2z7">
    <w:name w:val="WW8Num2z7"/>
    <w:qFormat/>
    <w:rsid w:val="00AF15E2"/>
  </w:style>
  <w:style w:type="character" w:customStyle="1" w:styleId="WW8Num2z6">
    <w:name w:val="WW8Num2z6"/>
    <w:qFormat/>
    <w:rsid w:val="00AF15E2"/>
  </w:style>
  <w:style w:type="character" w:customStyle="1" w:styleId="WW8Num2z5">
    <w:name w:val="WW8Num2z5"/>
    <w:qFormat/>
    <w:rsid w:val="00AF15E2"/>
  </w:style>
  <w:style w:type="character" w:customStyle="1" w:styleId="WW8Num2z4">
    <w:name w:val="WW8Num2z4"/>
    <w:qFormat/>
    <w:rsid w:val="00AF15E2"/>
  </w:style>
  <w:style w:type="character" w:customStyle="1" w:styleId="WW8Num2z3">
    <w:name w:val="WW8Num2z3"/>
    <w:qFormat/>
    <w:rsid w:val="00AF15E2"/>
  </w:style>
  <w:style w:type="character" w:customStyle="1" w:styleId="WW8Num2z2">
    <w:name w:val="WW8Num2z2"/>
    <w:qFormat/>
    <w:rsid w:val="00AF15E2"/>
  </w:style>
  <w:style w:type="character" w:customStyle="1" w:styleId="WW8Num6z8">
    <w:name w:val="WW8Num6z8"/>
    <w:qFormat/>
    <w:rsid w:val="00AF15E2"/>
  </w:style>
  <w:style w:type="character" w:customStyle="1" w:styleId="WW8Num6z7">
    <w:name w:val="WW8Num6z7"/>
    <w:qFormat/>
    <w:rsid w:val="00AF15E2"/>
  </w:style>
  <w:style w:type="character" w:customStyle="1" w:styleId="WW8Num6z6">
    <w:name w:val="WW8Num6z6"/>
    <w:qFormat/>
    <w:rsid w:val="00AF15E2"/>
  </w:style>
  <w:style w:type="character" w:customStyle="1" w:styleId="WW8Num6z5">
    <w:name w:val="WW8Num6z5"/>
    <w:qFormat/>
    <w:rsid w:val="00AF15E2"/>
  </w:style>
  <w:style w:type="character" w:customStyle="1" w:styleId="WW8Num6z4">
    <w:name w:val="WW8Num6z4"/>
    <w:qFormat/>
    <w:rsid w:val="00AF15E2"/>
  </w:style>
  <w:style w:type="character" w:customStyle="1" w:styleId="WW8Num6z2">
    <w:name w:val="WW8Num6z2"/>
    <w:qFormat/>
    <w:rsid w:val="00AF15E2"/>
  </w:style>
  <w:style w:type="character" w:customStyle="1" w:styleId="Standardnpsmoodstavce1">
    <w:name w:val="Standardní písmo odstavce1"/>
    <w:qFormat/>
    <w:rsid w:val="00AF15E2"/>
  </w:style>
  <w:style w:type="character" w:customStyle="1" w:styleId="WW8Num8z1">
    <w:name w:val="WW8Num8z1"/>
    <w:qFormat/>
    <w:rsid w:val="00AF15E2"/>
    <w:rPr>
      <w:rFonts w:ascii="Courier New" w:eastAsia="Courier New" w:hAnsi="Courier New"/>
    </w:rPr>
  </w:style>
  <w:style w:type="character" w:customStyle="1" w:styleId="WW8Num7z8">
    <w:name w:val="WW8Num7z8"/>
    <w:qFormat/>
    <w:rsid w:val="00AF15E2"/>
  </w:style>
  <w:style w:type="character" w:customStyle="1" w:styleId="WW8Num7z7">
    <w:name w:val="WW8Num7z7"/>
    <w:qFormat/>
    <w:rsid w:val="00AF15E2"/>
  </w:style>
  <w:style w:type="character" w:customStyle="1" w:styleId="WW8Num7z6">
    <w:name w:val="WW8Num7z6"/>
    <w:qFormat/>
    <w:rsid w:val="00AF15E2"/>
  </w:style>
  <w:style w:type="character" w:customStyle="1" w:styleId="WW8Num7z5">
    <w:name w:val="WW8Num7z5"/>
    <w:qFormat/>
    <w:rsid w:val="00AF15E2"/>
  </w:style>
  <w:style w:type="character" w:customStyle="1" w:styleId="WW8Num7z4">
    <w:name w:val="WW8Num7z4"/>
    <w:qFormat/>
    <w:rsid w:val="00AF15E2"/>
  </w:style>
  <w:style w:type="character" w:customStyle="1" w:styleId="WW8Num7z3">
    <w:name w:val="WW8Num7z3"/>
    <w:qFormat/>
    <w:rsid w:val="00AF15E2"/>
  </w:style>
  <w:style w:type="character" w:customStyle="1" w:styleId="WW8Num7z2">
    <w:name w:val="WW8Num7z2"/>
    <w:qFormat/>
    <w:rsid w:val="00AF15E2"/>
  </w:style>
  <w:style w:type="character" w:customStyle="1" w:styleId="WW8Num7z1">
    <w:name w:val="WW8Num7z1"/>
    <w:qFormat/>
    <w:rsid w:val="00AF15E2"/>
  </w:style>
  <w:style w:type="character" w:customStyle="1" w:styleId="WW8Num6z1">
    <w:name w:val="WW8Num6z1"/>
    <w:qFormat/>
    <w:rsid w:val="00AF15E2"/>
    <w:rPr>
      <w:rFonts w:ascii="OpenSymbol" w:eastAsia="OpenSymbol" w:hAnsi="OpenSymbol"/>
    </w:rPr>
  </w:style>
  <w:style w:type="character" w:customStyle="1" w:styleId="WW8Num5z1">
    <w:name w:val="WW8Num5z1"/>
    <w:qFormat/>
    <w:rsid w:val="00AF15E2"/>
    <w:rPr>
      <w:rFonts w:ascii="OpenSymbol" w:eastAsia="OpenSymbol" w:hAnsi="OpenSymbol"/>
    </w:rPr>
  </w:style>
  <w:style w:type="character" w:customStyle="1" w:styleId="WW8Num4z1">
    <w:name w:val="WW8Num4z1"/>
    <w:qFormat/>
    <w:rsid w:val="00AF15E2"/>
    <w:rPr>
      <w:rFonts w:ascii="OpenSymbol" w:eastAsia="OpenSymbol" w:hAnsi="OpenSymbol"/>
    </w:rPr>
  </w:style>
  <w:style w:type="character" w:customStyle="1" w:styleId="WW8Num1z8">
    <w:name w:val="WW8Num1z8"/>
    <w:qFormat/>
    <w:rsid w:val="00AF15E2"/>
  </w:style>
  <w:style w:type="character" w:customStyle="1" w:styleId="WW8Num1z7">
    <w:name w:val="WW8Num1z7"/>
    <w:qFormat/>
    <w:rsid w:val="00AF15E2"/>
  </w:style>
  <w:style w:type="character" w:customStyle="1" w:styleId="WW8Num1z6">
    <w:name w:val="WW8Num1z6"/>
    <w:qFormat/>
    <w:rsid w:val="00AF15E2"/>
  </w:style>
  <w:style w:type="character" w:customStyle="1" w:styleId="WW8Num1z5">
    <w:name w:val="WW8Num1z5"/>
    <w:qFormat/>
    <w:rsid w:val="00AF15E2"/>
  </w:style>
  <w:style w:type="character" w:customStyle="1" w:styleId="WW8Num1z4">
    <w:name w:val="WW8Num1z4"/>
    <w:qFormat/>
    <w:rsid w:val="00AF15E2"/>
  </w:style>
  <w:style w:type="character" w:customStyle="1" w:styleId="WW8Num1z3">
    <w:name w:val="WW8Num1z3"/>
    <w:qFormat/>
    <w:rsid w:val="00AF15E2"/>
  </w:style>
  <w:style w:type="character" w:customStyle="1" w:styleId="WW8Num1z2">
    <w:name w:val="WW8Num1z2"/>
    <w:qFormat/>
    <w:rsid w:val="00AF15E2"/>
  </w:style>
  <w:style w:type="character" w:customStyle="1" w:styleId="WW8Num3z8">
    <w:name w:val="WW8Num3z8"/>
    <w:qFormat/>
    <w:rsid w:val="00AF15E2"/>
  </w:style>
  <w:style w:type="character" w:customStyle="1" w:styleId="WW8Num3z7">
    <w:name w:val="WW8Num3z7"/>
    <w:qFormat/>
    <w:rsid w:val="00AF15E2"/>
  </w:style>
  <w:style w:type="character" w:customStyle="1" w:styleId="WW8Num3z6">
    <w:name w:val="WW8Num3z6"/>
    <w:qFormat/>
    <w:rsid w:val="00AF15E2"/>
  </w:style>
  <w:style w:type="character" w:customStyle="1" w:styleId="WW8Num3z5">
    <w:name w:val="WW8Num3z5"/>
    <w:qFormat/>
    <w:rsid w:val="00AF15E2"/>
  </w:style>
  <w:style w:type="character" w:customStyle="1" w:styleId="WW8Num3z4">
    <w:name w:val="WW8Num3z4"/>
    <w:qFormat/>
    <w:rsid w:val="00AF15E2"/>
  </w:style>
  <w:style w:type="character" w:customStyle="1" w:styleId="WW8Num3z2">
    <w:name w:val="WW8Num3z2"/>
    <w:qFormat/>
    <w:rsid w:val="00AF15E2"/>
  </w:style>
  <w:style w:type="character" w:customStyle="1" w:styleId="WW8Num3z1">
    <w:name w:val="WW8Num3z1"/>
    <w:qFormat/>
    <w:rsid w:val="00AF15E2"/>
    <w:rPr>
      <w:rFonts w:ascii="OpenSymbol" w:eastAsia="OpenSymbol" w:hAnsi="OpenSymbol"/>
    </w:rPr>
  </w:style>
  <w:style w:type="character" w:customStyle="1" w:styleId="WW8Num10z8">
    <w:name w:val="WW8Num10z8"/>
    <w:qFormat/>
    <w:rsid w:val="00AF15E2"/>
  </w:style>
  <w:style w:type="character" w:customStyle="1" w:styleId="WW8Num10z7">
    <w:name w:val="WW8Num10z7"/>
    <w:qFormat/>
    <w:rsid w:val="00AF15E2"/>
  </w:style>
  <w:style w:type="character" w:customStyle="1" w:styleId="WW8Num10z6">
    <w:name w:val="WW8Num10z6"/>
    <w:qFormat/>
    <w:rsid w:val="00AF15E2"/>
  </w:style>
  <w:style w:type="character" w:customStyle="1" w:styleId="WW8Num10z5">
    <w:name w:val="WW8Num10z5"/>
    <w:qFormat/>
    <w:rsid w:val="00AF15E2"/>
  </w:style>
  <w:style w:type="character" w:customStyle="1" w:styleId="WW8Num10z4">
    <w:name w:val="WW8Num10z4"/>
    <w:qFormat/>
    <w:rsid w:val="00AF15E2"/>
  </w:style>
  <w:style w:type="character" w:customStyle="1" w:styleId="WW8Num10z3">
    <w:name w:val="WW8Num10z3"/>
    <w:qFormat/>
    <w:rsid w:val="00AF15E2"/>
  </w:style>
  <w:style w:type="character" w:customStyle="1" w:styleId="WW8Num10z2">
    <w:name w:val="WW8Num10z2"/>
    <w:qFormat/>
    <w:rsid w:val="00AF15E2"/>
  </w:style>
  <w:style w:type="character" w:customStyle="1" w:styleId="WW8Num10z1">
    <w:name w:val="WW8Num10z1"/>
    <w:qFormat/>
    <w:rsid w:val="00AF15E2"/>
  </w:style>
  <w:style w:type="character" w:customStyle="1" w:styleId="WW8Num10z0">
    <w:name w:val="WW8Num10z0"/>
    <w:qFormat/>
    <w:rsid w:val="00AF15E2"/>
  </w:style>
  <w:style w:type="character" w:customStyle="1" w:styleId="WW8NumSt12z0">
    <w:name w:val="WW8NumSt12z0"/>
    <w:qFormat/>
    <w:rsid w:val="00AF15E2"/>
    <w:rPr>
      <w:rFonts w:ascii="Wingdings" w:hAnsi="Wingdings" w:cs="Wingdings"/>
    </w:rPr>
  </w:style>
  <w:style w:type="character" w:customStyle="1" w:styleId="WW8NumSt11z0">
    <w:name w:val="WW8NumSt11z0"/>
    <w:qFormat/>
    <w:rsid w:val="00AF15E2"/>
    <w:rPr>
      <w:rFonts w:ascii="Wingdings" w:hAnsi="Wingdings" w:cs="Wingdings"/>
    </w:rPr>
  </w:style>
  <w:style w:type="character" w:customStyle="1" w:styleId="WW8Num5z0">
    <w:name w:val="WW8Num5z0"/>
    <w:qFormat/>
    <w:rsid w:val="00AF15E2"/>
    <w:rPr>
      <w:rFonts w:ascii="Wingdings" w:hAnsi="Wingdings" w:cs="OpenSymbol;Arial Unicode MS"/>
    </w:rPr>
  </w:style>
  <w:style w:type="character" w:customStyle="1" w:styleId="WW8Num2z0">
    <w:name w:val="WW8Num2z0"/>
    <w:qFormat/>
    <w:rsid w:val="00AF15E2"/>
    <w:rPr>
      <w:rFonts w:ascii="Wingdings" w:hAnsi="Wingdings" w:cs="Symbol"/>
      <w:color w:val="000000"/>
      <w:sz w:val="26"/>
      <w:szCs w:val="26"/>
    </w:rPr>
  </w:style>
  <w:style w:type="character" w:customStyle="1" w:styleId="WW8Num6z0">
    <w:name w:val="WW8Num6z0"/>
    <w:qFormat/>
    <w:rsid w:val="00AF15E2"/>
    <w:rPr>
      <w:rFonts w:ascii="Symbol" w:hAnsi="Symbol" w:cs="OpenSymbol"/>
      <w:color w:val="000000"/>
      <w:sz w:val="28"/>
    </w:rPr>
  </w:style>
  <w:style w:type="paragraph" w:customStyle="1" w:styleId="Nadpis">
    <w:name w:val="Nadpis"/>
    <w:basedOn w:val="Normln"/>
    <w:next w:val="Zkladntext"/>
    <w:qFormat/>
    <w:rsid w:val="00AF15E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AF15E2"/>
    <w:pPr>
      <w:spacing w:after="140"/>
    </w:pPr>
  </w:style>
  <w:style w:type="paragraph" w:styleId="Seznam">
    <w:name w:val="List"/>
    <w:basedOn w:val="Zkladntext"/>
    <w:rsid w:val="00AF15E2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F15E2"/>
    <w:pPr>
      <w:suppressLineNumbers/>
    </w:pPr>
    <w:rPr>
      <w:rFonts w:cs="Lucida Sans"/>
    </w:rPr>
  </w:style>
  <w:style w:type="paragraph" w:customStyle="1" w:styleId="Nadpis11">
    <w:name w:val="Nadpis 11"/>
    <w:basedOn w:val="Normln"/>
    <w:link w:val="Nadpis1Char"/>
    <w:uiPriority w:val="9"/>
    <w:qFormat/>
    <w:locked/>
    <w:rsid w:val="00964213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cs-CZ"/>
    </w:rPr>
  </w:style>
  <w:style w:type="paragraph" w:customStyle="1" w:styleId="Titulek1">
    <w:name w:val="Titulek1"/>
    <w:basedOn w:val="Normln"/>
    <w:qFormat/>
    <w:rsid w:val="00AF15E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lnweb">
    <w:name w:val="Normal (Web)"/>
    <w:basedOn w:val="Normln"/>
    <w:qFormat/>
    <w:rsid w:val="00AF15E2"/>
    <w:pPr>
      <w:suppressAutoHyphens w:val="0"/>
      <w:spacing w:before="280" w:after="280"/>
    </w:pPr>
  </w:style>
  <w:style w:type="paragraph" w:styleId="Bezmezer">
    <w:name w:val="No Spacing"/>
    <w:qFormat/>
    <w:rsid w:val="00AF15E2"/>
    <w:pPr>
      <w:widowControl w:val="0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F15E2"/>
    <w:pPr>
      <w:spacing w:after="160"/>
      <w:ind w:left="720"/>
      <w:contextualSpacing/>
    </w:pPr>
  </w:style>
  <w:style w:type="numbering" w:customStyle="1" w:styleId="WW8Num5">
    <w:name w:val="WW8Num5"/>
    <w:qFormat/>
    <w:rsid w:val="00AF15E2"/>
  </w:style>
  <w:style w:type="numbering" w:customStyle="1" w:styleId="WW8Num2">
    <w:name w:val="WW8Num2"/>
    <w:qFormat/>
    <w:rsid w:val="00AF15E2"/>
  </w:style>
  <w:style w:type="numbering" w:customStyle="1" w:styleId="WW8Num6">
    <w:name w:val="WW8Num6"/>
    <w:qFormat/>
    <w:rsid w:val="00AF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F7B9CD3D</Template>
  <TotalTime>261</TotalTime>
  <Pages>16</Pages>
  <Words>4013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pictureS</vt:lpstr>
    </vt:vector>
  </TitlesOfParts>
  <Company/>
  <LinksUpToDate>false</LinksUpToDate>
  <CharactersWithSpaces>27635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pictureS</dc:title>
  <dc:subject/>
  <dc:creator>Miroslav Svatos</dc:creator>
  <dc:description/>
  <cp:lastModifiedBy>Účet Microsoft</cp:lastModifiedBy>
  <cp:revision>7</cp:revision>
  <dcterms:created xsi:type="dcterms:W3CDTF">2024-02-23T06:53:00Z</dcterms:created>
  <dcterms:modified xsi:type="dcterms:W3CDTF">2024-03-01T10:22:00Z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