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7BDF" w14:textId="77777777" w:rsidR="00CA7DE7" w:rsidRPr="0091550B" w:rsidRDefault="00CA7DE7">
      <w:pPr>
        <w:rPr>
          <w:rFonts w:ascii="Arial" w:hAnsi="Arial" w:cs="Arial"/>
          <w:sz w:val="24"/>
          <w:szCs w:val="24"/>
        </w:rPr>
      </w:pPr>
    </w:p>
    <w:p w14:paraId="69B4DFEB" w14:textId="77777777" w:rsidR="00440557" w:rsidRPr="0091550B" w:rsidRDefault="00440557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Zpráva o činnosti revizní komise SČKNO za období 2020 – 2024</w:t>
      </w:r>
    </w:p>
    <w:p w14:paraId="5AFF2644" w14:textId="77777777" w:rsidR="00440557" w:rsidRPr="0091550B" w:rsidRDefault="00440557">
      <w:pPr>
        <w:rPr>
          <w:rFonts w:ascii="Arial" w:hAnsi="Arial" w:cs="Arial"/>
          <w:sz w:val="24"/>
          <w:szCs w:val="24"/>
        </w:rPr>
      </w:pPr>
    </w:p>
    <w:p w14:paraId="096BEE20" w14:textId="77777777" w:rsidR="00440557" w:rsidRPr="0091550B" w:rsidRDefault="00440557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Vážené předsednictvo, vážení delegáti. Dovolte</w:t>
      </w:r>
      <w:r w:rsidR="00CD222A" w:rsidRPr="0091550B">
        <w:rPr>
          <w:rFonts w:ascii="Arial" w:hAnsi="Arial" w:cs="Arial"/>
          <w:sz w:val="24"/>
          <w:szCs w:val="24"/>
        </w:rPr>
        <w:t xml:space="preserve">, </w:t>
      </w:r>
      <w:r w:rsidR="00CC6ED0" w:rsidRPr="0091550B">
        <w:rPr>
          <w:rFonts w:ascii="Arial" w:hAnsi="Arial" w:cs="Arial"/>
          <w:sz w:val="24"/>
          <w:szCs w:val="24"/>
        </w:rPr>
        <w:t>abych v</w:t>
      </w:r>
      <w:r w:rsidRPr="0091550B">
        <w:rPr>
          <w:rFonts w:ascii="Arial" w:hAnsi="Arial" w:cs="Arial"/>
          <w:sz w:val="24"/>
          <w:szCs w:val="24"/>
        </w:rPr>
        <w:t>ás jménem RK SČKNO seznámil se zprávou o činnosti za uplynulé období.</w:t>
      </w:r>
    </w:p>
    <w:p w14:paraId="0C9AF8ED" w14:textId="77777777" w:rsidR="00CA6C9F" w:rsidRPr="0091550B" w:rsidRDefault="00CA6C9F">
      <w:pPr>
        <w:rPr>
          <w:rFonts w:ascii="Arial" w:hAnsi="Arial" w:cs="Arial"/>
          <w:sz w:val="24"/>
          <w:szCs w:val="24"/>
        </w:rPr>
      </w:pPr>
    </w:p>
    <w:p w14:paraId="304C5186" w14:textId="77777777" w:rsidR="00440557" w:rsidRPr="0091550B" w:rsidRDefault="00440557" w:rsidP="00CA6C9F">
      <w:pPr>
        <w:ind w:firstLine="708"/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 xml:space="preserve">RK byla na poslední výroční konferenci zvolena ve složení: Radek Říha, Lenka Chmurová, Mojmír </w:t>
      </w:r>
      <w:proofErr w:type="spellStart"/>
      <w:r w:rsidRPr="0091550B">
        <w:rPr>
          <w:rFonts w:ascii="Arial" w:hAnsi="Arial" w:cs="Arial"/>
          <w:sz w:val="24"/>
          <w:szCs w:val="24"/>
        </w:rPr>
        <w:t>Sasák</w:t>
      </w:r>
      <w:proofErr w:type="spellEnd"/>
    </w:p>
    <w:p w14:paraId="7AE048B5" w14:textId="77777777" w:rsidR="00440557" w:rsidRPr="0091550B" w:rsidRDefault="00CD222A" w:rsidP="00CA6C9F">
      <w:pPr>
        <w:ind w:firstLine="708"/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V tomto složení pracovala komis</w:t>
      </w:r>
      <w:r w:rsidR="00440557" w:rsidRPr="0091550B">
        <w:rPr>
          <w:rFonts w:ascii="Arial" w:hAnsi="Arial" w:cs="Arial"/>
          <w:sz w:val="24"/>
          <w:szCs w:val="24"/>
        </w:rPr>
        <w:t>e po celé období, členové RK se snažili zúčastňovat všech jednání předsednictva a rady SČKNO.</w:t>
      </w:r>
    </w:p>
    <w:p w14:paraId="09524F74" w14:textId="77777777" w:rsidR="00440557" w:rsidRPr="0091550B" w:rsidRDefault="00440557" w:rsidP="00CA6C9F">
      <w:pPr>
        <w:ind w:firstLine="708"/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Hlavním úkolem RK bylo provádění kontrol, hlavně účetnictví a hospodaření klubu.</w:t>
      </w:r>
    </w:p>
    <w:p w14:paraId="35BEC6D2" w14:textId="77777777" w:rsidR="00440557" w:rsidRPr="0091550B" w:rsidRDefault="00440557" w:rsidP="00CA6C9F">
      <w:pPr>
        <w:ind w:firstLine="708"/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Kontrolováno bylo:</w:t>
      </w:r>
    </w:p>
    <w:p w14:paraId="72DE2A2C" w14:textId="77777777" w:rsidR="00440557" w:rsidRPr="0091550B" w:rsidRDefault="00440557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</w:r>
      <w:r w:rsidR="00CC6ED0" w:rsidRPr="0091550B">
        <w:rPr>
          <w:rFonts w:ascii="Arial" w:hAnsi="Arial" w:cs="Arial"/>
          <w:sz w:val="24"/>
          <w:szCs w:val="24"/>
        </w:rPr>
        <w:t xml:space="preserve">Vedení běžného účtu </w:t>
      </w:r>
      <w:r w:rsidRPr="00915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550B">
        <w:rPr>
          <w:rFonts w:ascii="Arial" w:hAnsi="Arial" w:cs="Arial"/>
          <w:sz w:val="24"/>
          <w:szCs w:val="24"/>
        </w:rPr>
        <w:t>Raifeisenbank</w:t>
      </w:r>
      <w:proofErr w:type="spellEnd"/>
      <w:r w:rsidRPr="0091550B">
        <w:rPr>
          <w:rFonts w:ascii="Arial" w:hAnsi="Arial" w:cs="Arial"/>
          <w:sz w:val="24"/>
          <w:szCs w:val="24"/>
        </w:rPr>
        <w:t xml:space="preserve"> – počáteční stavy, příjmy, výdaje, konečný stav</w:t>
      </w:r>
    </w:p>
    <w:p w14:paraId="5004C98D" w14:textId="77777777" w:rsidR="00440557" w:rsidRPr="0091550B" w:rsidRDefault="00CC6ED0" w:rsidP="00440557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Účtu</w:t>
      </w:r>
      <w:r w:rsidR="00440557" w:rsidRPr="0091550B">
        <w:rPr>
          <w:rFonts w:ascii="Arial" w:hAnsi="Arial" w:cs="Arial"/>
          <w:sz w:val="24"/>
          <w:szCs w:val="24"/>
        </w:rPr>
        <w:t xml:space="preserve"> u České spořitelny - počáteční stavy, příjmy, výdaje, konečný stav</w:t>
      </w:r>
    </w:p>
    <w:p w14:paraId="62B511E5" w14:textId="77777777" w:rsidR="00440557" w:rsidRPr="0091550B" w:rsidRDefault="00440557" w:rsidP="00440557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Hotovostní pokladna - počáteční stavy, příjmy, výdaje, konečný stav</w:t>
      </w:r>
      <w:r w:rsidR="00CA6C9F" w:rsidRPr="0091550B">
        <w:rPr>
          <w:rFonts w:ascii="Arial" w:hAnsi="Arial" w:cs="Arial"/>
          <w:sz w:val="24"/>
          <w:szCs w:val="24"/>
        </w:rPr>
        <w:t>, stav pokladny euro</w:t>
      </w:r>
    </w:p>
    <w:p w14:paraId="577C58B4" w14:textId="77777777" w:rsidR="00440557" w:rsidRPr="0091550B" w:rsidRDefault="00440557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Vedení pokladního deníku</w:t>
      </w:r>
    </w:p>
    <w:p w14:paraId="5863DB6A" w14:textId="77777777" w:rsidR="00C431FE" w:rsidRPr="0091550B" w:rsidRDefault="00C431FE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 xml:space="preserve">Faktury přijaté a vydané, stav pohledávek SČKNO – </w:t>
      </w:r>
      <w:r w:rsidR="00CA6C9F" w:rsidRPr="0091550B">
        <w:rPr>
          <w:rFonts w:ascii="Arial" w:hAnsi="Arial" w:cs="Arial"/>
          <w:sz w:val="24"/>
          <w:szCs w:val="24"/>
        </w:rPr>
        <w:t xml:space="preserve">k datu poslední kontroly </w:t>
      </w:r>
      <w:r w:rsidR="00CC6ED0" w:rsidRPr="0091550B">
        <w:rPr>
          <w:rFonts w:ascii="Arial" w:hAnsi="Arial" w:cs="Arial"/>
          <w:sz w:val="24"/>
          <w:szCs w:val="24"/>
        </w:rPr>
        <w:t xml:space="preserve">SČKNO </w:t>
      </w:r>
      <w:r w:rsidRPr="0091550B">
        <w:rPr>
          <w:rFonts w:ascii="Arial" w:hAnsi="Arial" w:cs="Arial"/>
          <w:sz w:val="24"/>
          <w:szCs w:val="24"/>
        </w:rPr>
        <w:t>bez pohledávek</w:t>
      </w:r>
    </w:p>
    <w:p w14:paraId="09E54C2D" w14:textId="77777777" w:rsidR="00C431FE" w:rsidRPr="0091550B" w:rsidRDefault="00C431FE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Evidence hmotného majetku</w:t>
      </w:r>
    </w:p>
    <w:p w14:paraId="3CA80595" w14:textId="77777777" w:rsidR="00C431FE" w:rsidRPr="0091550B" w:rsidRDefault="00C431FE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ab/>
        <w:t>Dohody o provedení práce</w:t>
      </w:r>
    </w:p>
    <w:p w14:paraId="14EAF78E" w14:textId="77777777" w:rsidR="00CA6C9F" w:rsidRPr="0091550B" w:rsidRDefault="00CA6C9F">
      <w:pPr>
        <w:rPr>
          <w:rFonts w:ascii="Arial" w:hAnsi="Arial" w:cs="Arial"/>
          <w:sz w:val="24"/>
          <w:szCs w:val="24"/>
        </w:rPr>
      </w:pPr>
    </w:p>
    <w:p w14:paraId="1527AE92" w14:textId="77777777" w:rsidR="00C431FE" w:rsidRPr="0091550B" w:rsidRDefault="00C431FE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Při kontrole těchto bodů za toto období nebyly zjištěny žádné hrubé závady. Administrativní nedostatky při revizích byly vždy odstraněny.</w:t>
      </w:r>
    </w:p>
    <w:p w14:paraId="2E60E26B" w14:textId="77777777" w:rsidR="00C431FE" w:rsidRPr="0091550B" w:rsidRDefault="00C431FE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Dalším bodem byla kontrola vyúčtování akcí pořádaných SČKNO</w:t>
      </w:r>
      <w:r w:rsidR="00CC6ED0" w:rsidRPr="0091550B">
        <w:rPr>
          <w:rFonts w:ascii="Arial" w:hAnsi="Arial" w:cs="Arial"/>
          <w:sz w:val="24"/>
          <w:szCs w:val="24"/>
        </w:rPr>
        <w:t xml:space="preserve"> ve vztahu k poskytovaným dotacím</w:t>
      </w:r>
      <w:r w:rsidRPr="0091550B">
        <w:rPr>
          <w:rFonts w:ascii="Arial" w:hAnsi="Arial" w:cs="Arial"/>
          <w:sz w:val="24"/>
          <w:szCs w:val="24"/>
        </w:rPr>
        <w:t>. Tyto akce jsou pořádány kaž</w:t>
      </w:r>
      <w:r w:rsidR="00CD222A" w:rsidRPr="0091550B">
        <w:rPr>
          <w:rFonts w:ascii="Arial" w:hAnsi="Arial" w:cs="Arial"/>
          <w:sz w:val="24"/>
          <w:szCs w:val="24"/>
        </w:rPr>
        <w:t>dý rok a jedná se o KVV, MMČKNO a</w:t>
      </w:r>
      <w:r w:rsidRPr="0091550B">
        <w:rPr>
          <w:rFonts w:ascii="Arial" w:hAnsi="Arial" w:cs="Arial"/>
          <w:sz w:val="24"/>
          <w:szCs w:val="24"/>
        </w:rPr>
        <w:t xml:space="preserve"> OMM ČKNO.</w:t>
      </w:r>
    </w:p>
    <w:p w14:paraId="55DAF25E" w14:textId="77777777" w:rsidR="00C431FE" w:rsidRPr="0091550B" w:rsidRDefault="00C431FE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 xml:space="preserve">V některých vyúčtováních byla nalezena administrativní chyba (například chybějící podpis) I tyto chyby byly opraveny. Bylo požádáno o znovu doložení dokladů ke  KVV </w:t>
      </w:r>
      <w:r w:rsidRPr="0091550B">
        <w:rPr>
          <w:rFonts w:ascii="Arial" w:hAnsi="Arial" w:cs="Arial"/>
          <w:sz w:val="24"/>
          <w:szCs w:val="24"/>
        </w:rPr>
        <w:lastRenderedPageBreak/>
        <w:t>za r</w:t>
      </w:r>
      <w:r w:rsidR="00CD222A" w:rsidRPr="0091550B">
        <w:rPr>
          <w:rFonts w:ascii="Arial" w:hAnsi="Arial" w:cs="Arial"/>
          <w:sz w:val="24"/>
          <w:szCs w:val="24"/>
        </w:rPr>
        <w:t>ok 2022 (zřejmě došlo ke ztrátě</w:t>
      </w:r>
      <w:r w:rsidRPr="0091550B">
        <w:rPr>
          <w:rFonts w:ascii="Arial" w:hAnsi="Arial" w:cs="Arial"/>
          <w:sz w:val="24"/>
          <w:szCs w:val="24"/>
        </w:rPr>
        <w:t xml:space="preserve"> při předání dokladů</w:t>
      </w:r>
      <w:r w:rsidR="00CD222A" w:rsidRPr="0091550B">
        <w:rPr>
          <w:rFonts w:ascii="Arial" w:hAnsi="Arial" w:cs="Arial"/>
          <w:sz w:val="24"/>
          <w:szCs w:val="24"/>
        </w:rPr>
        <w:t>)</w:t>
      </w:r>
      <w:r w:rsidRPr="0091550B">
        <w:rPr>
          <w:rFonts w:ascii="Arial" w:hAnsi="Arial" w:cs="Arial"/>
          <w:sz w:val="24"/>
          <w:szCs w:val="24"/>
        </w:rPr>
        <w:t xml:space="preserve">, doklady byly </w:t>
      </w:r>
      <w:r w:rsidR="00CC6ED0" w:rsidRPr="0091550B">
        <w:rPr>
          <w:rFonts w:ascii="Arial" w:hAnsi="Arial" w:cs="Arial"/>
          <w:sz w:val="24"/>
          <w:szCs w:val="24"/>
        </w:rPr>
        <w:t xml:space="preserve">pořadatelem doloženy </w:t>
      </w:r>
      <w:r w:rsidRPr="0091550B">
        <w:rPr>
          <w:rFonts w:ascii="Arial" w:hAnsi="Arial" w:cs="Arial"/>
          <w:sz w:val="24"/>
          <w:szCs w:val="24"/>
        </w:rPr>
        <w:t>v pořádku.</w:t>
      </w:r>
    </w:p>
    <w:p w14:paraId="4B90F5A3" w14:textId="77777777" w:rsidR="00C316F3" w:rsidRPr="0091550B" w:rsidRDefault="00C316F3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Další kontroly byly provedeny na vyúčtování reprezentace MS WUSV, vše v pořádku.</w:t>
      </w:r>
    </w:p>
    <w:p w14:paraId="132C40DD" w14:textId="77777777" w:rsidR="00967A3B" w:rsidRPr="0091550B" w:rsidRDefault="00967A3B">
      <w:pPr>
        <w:rPr>
          <w:rFonts w:ascii="Arial" w:hAnsi="Arial" w:cs="Arial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 xml:space="preserve">V roce 2020 byla provedena redukce účtů u </w:t>
      </w:r>
      <w:proofErr w:type="spellStart"/>
      <w:r w:rsidRPr="0091550B">
        <w:rPr>
          <w:rFonts w:ascii="Arial" w:hAnsi="Arial" w:cs="Arial"/>
          <w:sz w:val="24"/>
          <w:szCs w:val="24"/>
        </w:rPr>
        <w:t>Čs</w:t>
      </w:r>
      <w:proofErr w:type="spellEnd"/>
      <w:r w:rsidRPr="0091550B">
        <w:rPr>
          <w:rFonts w:ascii="Arial" w:hAnsi="Arial" w:cs="Arial"/>
          <w:sz w:val="24"/>
          <w:szCs w:val="24"/>
        </w:rPr>
        <w:t xml:space="preserve"> (účet pro inzerci zrušen, finanční prostředky převedeny na stávající účet pro členské příspěvky u </w:t>
      </w:r>
      <w:proofErr w:type="spellStart"/>
      <w:r w:rsidRPr="0091550B">
        <w:rPr>
          <w:rFonts w:ascii="Arial" w:hAnsi="Arial" w:cs="Arial"/>
          <w:sz w:val="24"/>
          <w:szCs w:val="24"/>
        </w:rPr>
        <w:t>Čs</w:t>
      </w:r>
      <w:proofErr w:type="spellEnd"/>
      <w:r w:rsidRPr="0091550B">
        <w:rPr>
          <w:rFonts w:ascii="Arial" w:hAnsi="Arial" w:cs="Arial"/>
          <w:sz w:val="24"/>
          <w:szCs w:val="24"/>
        </w:rPr>
        <w:t>) vše provedeno v ČS pobočka Mělník.</w:t>
      </w:r>
    </w:p>
    <w:p w14:paraId="23C11F2D" w14:textId="77777777" w:rsidR="006B0337" w:rsidRPr="0091550B" w:rsidRDefault="000E300D" w:rsidP="00207CEF">
      <w:pPr>
        <w:rPr>
          <w:rFonts w:ascii="Arial" w:hAnsi="Arial" w:cs="Arial"/>
          <w:bCs/>
          <w:color w:val="000000"/>
          <w:sz w:val="24"/>
          <w:szCs w:val="24"/>
        </w:rPr>
      </w:pPr>
      <w:r w:rsidRPr="0091550B">
        <w:rPr>
          <w:rFonts w:ascii="Arial" w:hAnsi="Arial" w:cs="Arial"/>
          <w:sz w:val="24"/>
          <w:szCs w:val="24"/>
        </w:rPr>
        <w:t>11.</w:t>
      </w:r>
      <w:r w:rsidR="00CD222A" w:rsidRPr="0091550B">
        <w:rPr>
          <w:rFonts w:ascii="Arial" w:hAnsi="Arial" w:cs="Arial"/>
          <w:sz w:val="24"/>
          <w:szCs w:val="24"/>
        </w:rPr>
        <w:t xml:space="preserve"> </w:t>
      </w:r>
      <w:r w:rsidRPr="0091550B">
        <w:rPr>
          <w:rFonts w:ascii="Arial" w:hAnsi="Arial" w:cs="Arial"/>
          <w:sz w:val="24"/>
          <w:szCs w:val="24"/>
        </w:rPr>
        <w:t>5.</w:t>
      </w:r>
      <w:r w:rsidR="00CD222A" w:rsidRPr="0091550B">
        <w:rPr>
          <w:rFonts w:ascii="Arial" w:hAnsi="Arial" w:cs="Arial"/>
          <w:sz w:val="24"/>
          <w:szCs w:val="24"/>
        </w:rPr>
        <w:t xml:space="preserve"> 2021 se člen RK zú</w:t>
      </w:r>
      <w:r w:rsidRPr="0091550B">
        <w:rPr>
          <w:rFonts w:ascii="Arial" w:hAnsi="Arial" w:cs="Arial"/>
          <w:sz w:val="24"/>
          <w:szCs w:val="24"/>
        </w:rPr>
        <w:t>častnil jednání středočeské krajské pobočky SČKNO, byla projednávána zpronevěra finančních prostředků</w:t>
      </w:r>
      <w:r w:rsidR="00C431FE" w:rsidRPr="0091550B">
        <w:rPr>
          <w:rFonts w:ascii="Arial" w:hAnsi="Arial" w:cs="Arial"/>
          <w:sz w:val="24"/>
          <w:szCs w:val="24"/>
        </w:rPr>
        <w:t xml:space="preserve"> </w:t>
      </w:r>
      <w:r w:rsidR="00CA6C9F" w:rsidRPr="0091550B">
        <w:rPr>
          <w:rFonts w:ascii="Arial" w:hAnsi="Arial" w:cs="Arial"/>
          <w:sz w:val="24"/>
          <w:szCs w:val="24"/>
        </w:rPr>
        <w:t xml:space="preserve">z účtu </w:t>
      </w:r>
      <w:proofErr w:type="spellStart"/>
      <w:r w:rsidRPr="0091550B">
        <w:rPr>
          <w:rFonts w:ascii="Arial" w:hAnsi="Arial" w:cs="Arial"/>
          <w:sz w:val="24"/>
          <w:szCs w:val="24"/>
        </w:rPr>
        <w:t>Stř</w:t>
      </w:r>
      <w:proofErr w:type="spellEnd"/>
      <w:r w:rsidRPr="0091550B">
        <w:rPr>
          <w:rFonts w:ascii="Arial" w:hAnsi="Arial" w:cs="Arial"/>
          <w:sz w:val="24"/>
          <w:szCs w:val="24"/>
        </w:rPr>
        <w:t>. pobočky</w:t>
      </w:r>
      <w:r w:rsidR="00E2394A" w:rsidRPr="0091550B">
        <w:rPr>
          <w:rFonts w:ascii="Arial" w:hAnsi="Arial" w:cs="Arial"/>
          <w:sz w:val="24"/>
          <w:szCs w:val="24"/>
        </w:rPr>
        <w:t xml:space="preserve"> (31.</w:t>
      </w:r>
      <w:r w:rsidR="00CD222A" w:rsidRPr="0091550B">
        <w:rPr>
          <w:rFonts w:ascii="Arial" w:hAnsi="Arial" w:cs="Arial"/>
          <w:sz w:val="24"/>
          <w:szCs w:val="24"/>
        </w:rPr>
        <w:t xml:space="preserve"> </w:t>
      </w:r>
      <w:r w:rsidR="00E2394A" w:rsidRPr="0091550B">
        <w:rPr>
          <w:rFonts w:ascii="Arial" w:hAnsi="Arial" w:cs="Arial"/>
          <w:sz w:val="24"/>
          <w:szCs w:val="24"/>
        </w:rPr>
        <w:t xml:space="preserve">5. byl podán podnět na prošetření u státního zastupitelství Mělník) </w:t>
      </w:r>
      <w:r w:rsidR="00967A3B" w:rsidRPr="0091550B">
        <w:rPr>
          <w:rFonts w:ascii="Arial" w:hAnsi="Arial" w:cs="Arial"/>
          <w:sz w:val="24"/>
          <w:szCs w:val="24"/>
        </w:rPr>
        <w:t xml:space="preserve">zbylé peněžní prostředky z účtu byly vybrány, předány pokladní </w:t>
      </w:r>
      <w:proofErr w:type="spellStart"/>
      <w:r w:rsidR="00967A3B" w:rsidRPr="0091550B">
        <w:rPr>
          <w:rFonts w:ascii="Arial" w:hAnsi="Arial" w:cs="Arial"/>
          <w:sz w:val="24"/>
          <w:szCs w:val="24"/>
        </w:rPr>
        <w:t>Stř</w:t>
      </w:r>
      <w:proofErr w:type="spellEnd"/>
      <w:r w:rsidR="00967A3B" w:rsidRPr="0091550B">
        <w:rPr>
          <w:rFonts w:ascii="Arial" w:hAnsi="Arial" w:cs="Arial"/>
          <w:sz w:val="24"/>
          <w:szCs w:val="24"/>
        </w:rPr>
        <w:t xml:space="preserve">. pobočky a účet byl zrušen. </w:t>
      </w:r>
    </w:p>
    <w:p w14:paraId="42D5C05D" w14:textId="77777777" w:rsidR="00F64B43" w:rsidRPr="0091550B" w:rsidRDefault="00F64B43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>Na zasedání rady 12.</w:t>
      </w:r>
      <w:r w:rsidR="00CD222A" w:rsidRPr="0091550B">
        <w:rPr>
          <w:rFonts w:ascii="Arial" w:hAnsi="Arial" w:cs="Arial"/>
          <w:color w:val="000000"/>
        </w:rPr>
        <w:t xml:space="preserve"> </w:t>
      </w:r>
      <w:r w:rsidRPr="0091550B">
        <w:rPr>
          <w:rFonts w:ascii="Arial" w:hAnsi="Arial" w:cs="Arial"/>
          <w:color w:val="000000"/>
        </w:rPr>
        <w:t>7.</w:t>
      </w:r>
      <w:r w:rsidR="00CD222A" w:rsidRPr="0091550B">
        <w:rPr>
          <w:rFonts w:ascii="Arial" w:hAnsi="Arial" w:cs="Arial"/>
          <w:color w:val="000000"/>
        </w:rPr>
        <w:t xml:space="preserve"> 2023</w:t>
      </w:r>
      <w:r w:rsidRPr="0091550B">
        <w:rPr>
          <w:rFonts w:ascii="Arial" w:hAnsi="Arial" w:cs="Arial"/>
          <w:color w:val="000000"/>
        </w:rPr>
        <w:t xml:space="preserve"> bylo rozhodnuto o zaslání seznamů členů</w:t>
      </w:r>
      <w:r w:rsidR="00207CEF" w:rsidRPr="0091550B">
        <w:rPr>
          <w:rFonts w:ascii="Arial" w:hAnsi="Arial" w:cs="Arial"/>
          <w:color w:val="000000"/>
        </w:rPr>
        <w:t xml:space="preserve"> jednotlivých krajských poboček k datu 30.</w:t>
      </w:r>
      <w:r w:rsidR="00CD222A" w:rsidRPr="0091550B">
        <w:rPr>
          <w:rFonts w:ascii="Arial" w:hAnsi="Arial" w:cs="Arial"/>
          <w:color w:val="000000"/>
        </w:rPr>
        <w:t xml:space="preserve"> </w:t>
      </w:r>
      <w:r w:rsidR="00207CEF" w:rsidRPr="0091550B">
        <w:rPr>
          <w:rFonts w:ascii="Arial" w:hAnsi="Arial" w:cs="Arial"/>
          <w:color w:val="000000"/>
        </w:rPr>
        <w:t>6.</w:t>
      </w:r>
      <w:r w:rsidR="00CD222A" w:rsidRPr="0091550B">
        <w:rPr>
          <w:rFonts w:ascii="Arial" w:hAnsi="Arial" w:cs="Arial"/>
          <w:color w:val="000000"/>
        </w:rPr>
        <w:t xml:space="preserve"> </w:t>
      </w:r>
      <w:r w:rsidR="00207CEF" w:rsidRPr="0091550B">
        <w:rPr>
          <w:rFonts w:ascii="Arial" w:hAnsi="Arial" w:cs="Arial"/>
          <w:color w:val="000000"/>
        </w:rPr>
        <w:t>2024,</w:t>
      </w:r>
      <w:r w:rsidRPr="0091550B">
        <w:rPr>
          <w:rFonts w:ascii="Arial" w:hAnsi="Arial" w:cs="Arial"/>
          <w:color w:val="000000"/>
        </w:rPr>
        <w:t xml:space="preserve"> byl projednán klíč k určení počtu delegátu, tato skutečnost se však neobjevila v zápise z rady. Žádáme předsednictvo, aby byl tento klíč vždy zveřejněn v zápise z rady SČKNO.</w:t>
      </w:r>
    </w:p>
    <w:p w14:paraId="1D418069" w14:textId="77777777" w:rsidR="0050208F" w:rsidRPr="0091550B" w:rsidRDefault="0050208F" w:rsidP="006B0337">
      <w:pPr>
        <w:pStyle w:val="Zkladntext"/>
        <w:widowControl/>
        <w:rPr>
          <w:rFonts w:ascii="Arial" w:hAnsi="Arial" w:cs="Arial"/>
          <w:color w:val="000000"/>
        </w:rPr>
      </w:pPr>
    </w:p>
    <w:p w14:paraId="74E800B3" w14:textId="77777777" w:rsidR="0050208F" w:rsidRPr="0091550B" w:rsidRDefault="0050208F" w:rsidP="0050208F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>Na jednáních předsednictva byly řešeny přestupky některých členů SČKNO, všichni hříšníci byly s výsledkem seznámeni. K datu posledního jednání předsednictva, byly všechny finanční postihy uhrazeny.</w:t>
      </w:r>
    </w:p>
    <w:p w14:paraId="036FDAF4" w14:textId="77777777" w:rsidR="0050208F" w:rsidRPr="0091550B" w:rsidRDefault="0050208F" w:rsidP="006B0337">
      <w:pPr>
        <w:pStyle w:val="Zkladntext"/>
        <w:widowControl/>
        <w:rPr>
          <w:rFonts w:ascii="Arial" w:hAnsi="Arial" w:cs="Arial"/>
          <w:color w:val="000000"/>
        </w:rPr>
      </w:pPr>
    </w:p>
    <w:p w14:paraId="752F62EF" w14:textId="77777777" w:rsidR="00B057B6" w:rsidRPr="0091550B" w:rsidRDefault="00207CEF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>Kontrolou usnesení poslední výroční členské konference, by</w:t>
      </w:r>
      <w:r w:rsidR="00B91C47" w:rsidRPr="0091550B">
        <w:rPr>
          <w:rFonts w:ascii="Arial" w:hAnsi="Arial" w:cs="Arial"/>
          <w:color w:val="000000"/>
        </w:rPr>
        <w:t>lo zjištěno</w:t>
      </w:r>
      <w:r w:rsidR="00B057B6" w:rsidRPr="0091550B">
        <w:rPr>
          <w:rFonts w:ascii="Arial" w:hAnsi="Arial" w:cs="Arial"/>
          <w:color w:val="000000"/>
        </w:rPr>
        <w:t>, že většina bodů byla splněna.</w:t>
      </w:r>
    </w:p>
    <w:p w14:paraId="35F34FAE" w14:textId="77777777" w:rsidR="00207CEF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>Z usnesení nejsou plněny dva body</w:t>
      </w:r>
      <w:r w:rsidR="00207CEF" w:rsidRPr="0091550B">
        <w:rPr>
          <w:rFonts w:ascii="Arial" w:hAnsi="Arial" w:cs="Arial"/>
          <w:color w:val="000000"/>
        </w:rPr>
        <w:t>.</w:t>
      </w:r>
    </w:p>
    <w:p w14:paraId="52448C91" w14:textId="77777777" w:rsidR="00207CEF" w:rsidRPr="0091550B" w:rsidRDefault="00207CEF" w:rsidP="00207CE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50B">
        <w:rPr>
          <w:rFonts w:ascii="Arial" w:hAnsi="Arial" w:cs="Arial"/>
          <w:color w:val="000000"/>
          <w:sz w:val="24"/>
          <w:szCs w:val="24"/>
        </w:rPr>
        <w:t xml:space="preserve">Bod 11. </w:t>
      </w:r>
      <w:r w:rsidRPr="0091550B">
        <w:rPr>
          <w:rFonts w:ascii="Arial" w:eastAsia="Times New Roman" w:hAnsi="Arial" w:cs="Arial"/>
          <w:sz w:val="24"/>
          <w:szCs w:val="24"/>
          <w:lang w:eastAsia="cs-CZ"/>
        </w:rPr>
        <w:t xml:space="preserve">1x za dva roky provést školení rozhodčích exteriéru, včetně bonitačních a krajských poradců chovu. </w:t>
      </w:r>
      <w:r w:rsidR="0050208F" w:rsidRPr="0091550B">
        <w:rPr>
          <w:rFonts w:ascii="Arial" w:eastAsia="Times New Roman" w:hAnsi="Arial" w:cs="Arial"/>
          <w:sz w:val="24"/>
          <w:szCs w:val="24"/>
          <w:lang w:eastAsia="cs-CZ"/>
        </w:rPr>
        <w:t xml:space="preserve"> Bylo </w:t>
      </w:r>
      <w:r w:rsidR="0050208F" w:rsidRPr="0091550B">
        <w:rPr>
          <w:rFonts w:ascii="Arial" w:eastAsia="Times New Roman" w:hAnsi="Arial" w:cs="Arial"/>
          <w:sz w:val="24"/>
          <w:szCs w:val="24"/>
          <w:u w:val="single"/>
          <w:lang w:eastAsia="cs-CZ"/>
        </w:rPr>
        <w:t>provedeno pouze jednou v roce</w:t>
      </w:r>
      <w:r w:rsidR="0050208F" w:rsidRPr="009155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57B6" w:rsidRPr="0091550B">
        <w:rPr>
          <w:rFonts w:ascii="Arial" w:eastAsia="Times New Roman" w:hAnsi="Arial" w:cs="Arial"/>
          <w:sz w:val="24"/>
          <w:szCs w:val="24"/>
          <w:lang w:eastAsia="cs-CZ"/>
        </w:rPr>
        <w:t>2022</w:t>
      </w:r>
    </w:p>
    <w:p w14:paraId="2AD18605" w14:textId="77777777" w:rsidR="00207CEF" w:rsidRPr="0091550B" w:rsidRDefault="00207CEF" w:rsidP="00207CE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50B">
        <w:rPr>
          <w:rFonts w:ascii="Arial" w:hAnsi="Arial" w:cs="Arial"/>
          <w:color w:val="000000"/>
          <w:sz w:val="24"/>
          <w:szCs w:val="24"/>
        </w:rPr>
        <w:t xml:space="preserve">Bod 17. </w:t>
      </w:r>
      <w:r w:rsidRPr="0091550B">
        <w:rPr>
          <w:rFonts w:ascii="Arial" w:eastAsia="Times New Roman" w:hAnsi="Arial" w:cs="Arial"/>
          <w:sz w:val="24"/>
          <w:szCs w:val="24"/>
          <w:lang w:eastAsia="cs-CZ"/>
        </w:rPr>
        <w:t>Nové předsednictvo zabezpečí překlenovací období uložených vzorků DNA u české firmy GENSERVISE do roku 2030</w:t>
      </w:r>
      <w:r w:rsidR="0050208F" w:rsidRPr="009155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222A" w:rsidRPr="0091550B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B057B6" w:rsidRPr="0091550B">
        <w:rPr>
          <w:rFonts w:ascii="Arial" w:eastAsia="Times New Roman" w:hAnsi="Arial" w:cs="Arial"/>
          <w:sz w:val="24"/>
          <w:szCs w:val="24"/>
          <w:lang w:eastAsia="cs-CZ"/>
        </w:rPr>
        <w:t xml:space="preserve">nemáme informace, ale zřejmě </w:t>
      </w:r>
      <w:r w:rsidR="0050208F" w:rsidRPr="0091550B">
        <w:rPr>
          <w:rFonts w:ascii="Arial" w:eastAsia="Times New Roman" w:hAnsi="Arial" w:cs="Arial"/>
          <w:sz w:val="24"/>
          <w:szCs w:val="24"/>
          <w:u w:val="single"/>
          <w:lang w:eastAsia="cs-CZ"/>
        </w:rPr>
        <w:t>nebylo provedeno</w:t>
      </w:r>
      <w:r w:rsidR="00B057B6" w:rsidRPr="0091550B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</w:p>
    <w:p w14:paraId="430F4482" w14:textId="77777777" w:rsidR="00207CEF" w:rsidRPr="0091550B" w:rsidRDefault="00207CEF" w:rsidP="006B0337">
      <w:pPr>
        <w:pStyle w:val="Zkladntext"/>
        <w:widowControl/>
        <w:rPr>
          <w:rFonts w:ascii="Arial" w:hAnsi="Arial" w:cs="Arial"/>
          <w:color w:val="000000"/>
        </w:rPr>
      </w:pPr>
    </w:p>
    <w:p w14:paraId="3BC40F23" w14:textId="77777777" w:rsidR="00F64B43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>RK doporučuje:</w:t>
      </w:r>
    </w:p>
    <w:p w14:paraId="6B85785F" w14:textId="77777777" w:rsidR="00B057B6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>Předsednictvo by mělo schvalovat smlouvy pro akce pořádané SČKNO, které vypracoval UPV, UPCH dle typu akce.</w:t>
      </w:r>
      <w:r w:rsidR="00682F94">
        <w:rPr>
          <w:rFonts w:ascii="Arial" w:hAnsi="Arial" w:cs="Arial"/>
          <w:color w:val="000000"/>
        </w:rPr>
        <w:t xml:space="preserve"> Hlavně rozdělení dotace před a po akci a dodání vyúčtování dotace.</w:t>
      </w:r>
    </w:p>
    <w:p w14:paraId="7A67B95D" w14:textId="77777777" w:rsidR="00B057B6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 xml:space="preserve">Kárné opatření – </w:t>
      </w:r>
      <w:r w:rsidR="00682F94">
        <w:rPr>
          <w:rFonts w:ascii="Arial" w:hAnsi="Arial" w:cs="Arial"/>
          <w:color w:val="000000"/>
        </w:rPr>
        <w:t xml:space="preserve">zanést do stanov minimální a </w:t>
      </w:r>
      <w:r w:rsidRPr="0091550B">
        <w:rPr>
          <w:rFonts w:ascii="Arial" w:hAnsi="Arial" w:cs="Arial"/>
          <w:color w:val="000000"/>
        </w:rPr>
        <w:t>maximální částku finančního postihu.</w:t>
      </w:r>
    </w:p>
    <w:p w14:paraId="783F1181" w14:textId="77777777" w:rsidR="00682F94" w:rsidRDefault="00682F94" w:rsidP="006B0337">
      <w:pPr>
        <w:pStyle w:val="Zkladntext"/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Zanést do stanov klíč pro určení počtu delegátů</w:t>
      </w:r>
      <w:r w:rsidR="002C6A4A">
        <w:rPr>
          <w:rFonts w:ascii="Arial" w:hAnsi="Arial" w:cs="Arial"/>
          <w:color w:val="000000"/>
        </w:rPr>
        <w:t xml:space="preserve"> na výroční členskou konferenci</w:t>
      </w:r>
      <w:r>
        <w:rPr>
          <w:rFonts w:ascii="Arial" w:hAnsi="Arial" w:cs="Arial"/>
          <w:color w:val="000000"/>
        </w:rPr>
        <w:t xml:space="preserve"> a datum, ke kterému se budou určovat počty členů</w:t>
      </w:r>
      <w:r w:rsidR="002C6A4A">
        <w:rPr>
          <w:rFonts w:ascii="Arial" w:hAnsi="Arial" w:cs="Arial"/>
          <w:color w:val="000000"/>
        </w:rPr>
        <w:t xml:space="preserve"> jednotlivých krajských poboček pro tento klíč.</w:t>
      </w:r>
    </w:p>
    <w:p w14:paraId="268F7149" w14:textId="77777777" w:rsidR="00682F94" w:rsidRPr="0091550B" w:rsidRDefault="00682F94" w:rsidP="006B0337">
      <w:pPr>
        <w:pStyle w:val="Zkladntext"/>
        <w:widowControl/>
        <w:rPr>
          <w:rFonts w:ascii="Arial" w:hAnsi="Arial" w:cs="Arial"/>
          <w:color w:val="000000"/>
        </w:rPr>
      </w:pPr>
    </w:p>
    <w:p w14:paraId="67F9B4E4" w14:textId="77777777" w:rsidR="00B057B6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 xml:space="preserve">Na závěr bych chtěl poděkovat paní Lence Chmurové a panu Mojmíru </w:t>
      </w:r>
      <w:proofErr w:type="spellStart"/>
      <w:r w:rsidRPr="0091550B">
        <w:rPr>
          <w:rFonts w:ascii="Arial" w:hAnsi="Arial" w:cs="Arial"/>
          <w:color w:val="000000"/>
        </w:rPr>
        <w:t>Sasákovi</w:t>
      </w:r>
      <w:proofErr w:type="spellEnd"/>
      <w:r w:rsidRPr="0091550B">
        <w:rPr>
          <w:rFonts w:ascii="Arial" w:hAnsi="Arial" w:cs="Arial"/>
          <w:color w:val="000000"/>
        </w:rPr>
        <w:t xml:space="preserve"> za jejich pomoc při práci RK.</w:t>
      </w:r>
    </w:p>
    <w:p w14:paraId="719D7195" w14:textId="77777777" w:rsidR="00B057B6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</w:p>
    <w:p w14:paraId="401B4A67" w14:textId="77777777" w:rsidR="00B057B6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</w:p>
    <w:p w14:paraId="72023332" w14:textId="77777777" w:rsidR="00B057B6" w:rsidRPr="0091550B" w:rsidRDefault="00B057B6" w:rsidP="006B0337">
      <w:pPr>
        <w:pStyle w:val="Zkladntext"/>
        <w:widowControl/>
        <w:rPr>
          <w:rFonts w:ascii="Arial" w:hAnsi="Arial" w:cs="Arial"/>
          <w:color w:val="000000"/>
        </w:rPr>
      </w:pPr>
      <w:r w:rsidRPr="0091550B">
        <w:rPr>
          <w:rFonts w:ascii="Arial" w:hAnsi="Arial" w:cs="Arial"/>
          <w:color w:val="000000"/>
        </w:rPr>
        <w:tab/>
      </w:r>
      <w:r w:rsidRPr="0091550B">
        <w:rPr>
          <w:rFonts w:ascii="Arial" w:hAnsi="Arial" w:cs="Arial"/>
          <w:color w:val="000000"/>
        </w:rPr>
        <w:tab/>
      </w:r>
      <w:r w:rsidR="00CC6ED0" w:rsidRPr="0091550B">
        <w:rPr>
          <w:rFonts w:ascii="Arial" w:hAnsi="Arial" w:cs="Arial"/>
          <w:color w:val="000000"/>
        </w:rPr>
        <w:t>V </w:t>
      </w:r>
      <w:proofErr w:type="spellStart"/>
      <w:r w:rsidR="00CC6ED0" w:rsidRPr="0091550B">
        <w:rPr>
          <w:rFonts w:ascii="Arial" w:hAnsi="Arial" w:cs="Arial"/>
          <w:color w:val="000000"/>
        </w:rPr>
        <w:t>Brčekolech</w:t>
      </w:r>
      <w:proofErr w:type="spellEnd"/>
      <w:r w:rsidR="00CC6ED0" w:rsidRPr="0091550B">
        <w:rPr>
          <w:rFonts w:ascii="Arial" w:hAnsi="Arial" w:cs="Arial"/>
          <w:color w:val="000000"/>
        </w:rPr>
        <w:t xml:space="preserve"> 21.</w:t>
      </w:r>
      <w:r w:rsidR="00CD222A" w:rsidRPr="0091550B">
        <w:rPr>
          <w:rFonts w:ascii="Arial" w:hAnsi="Arial" w:cs="Arial"/>
          <w:color w:val="000000"/>
        </w:rPr>
        <w:t xml:space="preserve"> </w:t>
      </w:r>
      <w:r w:rsidR="00CC6ED0" w:rsidRPr="0091550B">
        <w:rPr>
          <w:rFonts w:ascii="Arial" w:hAnsi="Arial" w:cs="Arial"/>
          <w:color w:val="000000"/>
        </w:rPr>
        <w:t>2.</w:t>
      </w:r>
      <w:r w:rsidR="00CD222A" w:rsidRPr="0091550B">
        <w:rPr>
          <w:rFonts w:ascii="Arial" w:hAnsi="Arial" w:cs="Arial"/>
          <w:color w:val="000000"/>
        </w:rPr>
        <w:t xml:space="preserve"> </w:t>
      </w:r>
      <w:r w:rsidR="00CC6ED0" w:rsidRPr="0091550B">
        <w:rPr>
          <w:rFonts w:ascii="Arial" w:hAnsi="Arial" w:cs="Arial"/>
          <w:color w:val="000000"/>
        </w:rPr>
        <w:t>2024</w:t>
      </w:r>
      <w:r w:rsidR="00CC6ED0" w:rsidRPr="0091550B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="004B06FA">
        <w:rPr>
          <w:rFonts w:ascii="Arial" w:hAnsi="Arial" w:cs="Arial"/>
          <w:color w:val="000000"/>
        </w:rPr>
        <w:tab/>
      </w:r>
      <w:r w:rsidRPr="0091550B">
        <w:rPr>
          <w:rFonts w:ascii="Arial" w:hAnsi="Arial" w:cs="Arial"/>
          <w:color w:val="000000"/>
        </w:rPr>
        <w:t xml:space="preserve">Za RK SČKNO </w:t>
      </w:r>
      <w:r w:rsidR="00CC6ED0" w:rsidRPr="0091550B">
        <w:rPr>
          <w:rFonts w:ascii="Arial" w:hAnsi="Arial" w:cs="Arial"/>
          <w:color w:val="000000"/>
        </w:rPr>
        <w:t>vypracoval Radek Říha</w:t>
      </w:r>
    </w:p>
    <w:p w14:paraId="597306F0" w14:textId="77777777" w:rsidR="006B0337" w:rsidRDefault="006B0337" w:rsidP="006B0337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</w:p>
    <w:p w14:paraId="2CDE161B" w14:textId="77777777" w:rsidR="006B0337" w:rsidRDefault="006B0337" w:rsidP="006B0337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</w:p>
    <w:p w14:paraId="5F02D962" w14:textId="77777777" w:rsidR="00967A3B" w:rsidRDefault="004B06FA" w:rsidP="004B06FA">
      <w:pPr>
        <w:tabs>
          <w:tab w:val="left" w:pos="11724"/>
        </w:tabs>
      </w:pPr>
      <w:r>
        <w:tab/>
      </w:r>
      <w:r>
        <w:rPr>
          <w:noProof/>
          <w:lang w:eastAsia="cs-CZ"/>
        </w:rPr>
        <w:drawing>
          <wp:inline distT="0" distB="0" distL="0" distR="0" wp14:anchorId="26F4B1AC" wp14:editId="1450CF81">
            <wp:extent cx="2203704" cy="1828800"/>
            <wp:effectExtent l="19050" t="0" r="6096" b="0"/>
            <wp:docPr id="1" name="Obrázek 0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5AB3" w14:textId="77777777" w:rsidR="00967A3B" w:rsidRDefault="00967A3B"/>
    <w:p w14:paraId="24562D31" w14:textId="77777777" w:rsidR="00E2394A" w:rsidRDefault="00E2394A"/>
    <w:p w14:paraId="19107211" w14:textId="77777777" w:rsidR="00E2394A" w:rsidRDefault="00E2394A"/>
    <w:sectPr w:rsidR="00E2394A" w:rsidSect="00CA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2DAC53B7"/>
    <w:multiLevelType w:val="hybridMultilevel"/>
    <w:tmpl w:val="BF9C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261643">
    <w:abstractNumId w:val="0"/>
  </w:num>
  <w:num w:numId="2" w16cid:durableId="176437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57"/>
    <w:rsid w:val="000162F0"/>
    <w:rsid w:val="000E300D"/>
    <w:rsid w:val="00207CEF"/>
    <w:rsid w:val="002C6A4A"/>
    <w:rsid w:val="00354BDD"/>
    <w:rsid w:val="00440557"/>
    <w:rsid w:val="004B06FA"/>
    <w:rsid w:val="0050208F"/>
    <w:rsid w:val="00682F94"/>
    <w:rsid w:val="006B0337"/>
    <w:rsid w:val="0091550B"/>
    <w:rsid w:val="0092280B"/>
    <w:rsid w:val="00967A3B"/>
    <w:rsid w:val="009B3AE7"/>
    <w:rsid w:val="00B057B6"/>
    <w:rsid w:val="00B91C47"/>
    <w:rsid w:val="00C316F3"/>
    <w:rsid w:val="00C431FE"/>
    <w:rsid w:val="00CA6C9F"/>
    <w:rsid w:val="00CA7DE7"/>
    <w:rsid w:val="00CC6ED0"/>
    <w:rsid w:val="00CD222A"/>
    <w:rsid w:val="00E0601B"/>
    <w:rsid w:val="00E2394A"/>
    <w:rsid w:val="00F11C98"/>
    <w:rsid w:val="00F4577F"/>
    <w:rsid w:val="00F6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0598"/>
  <w15:docId w15:val="{2E01D2BB-D945-45FA-86CB-27889AC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B0337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6B0337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207CE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Říha</dc:creator>
  <cp:lastModifiedBy>Jan Besperat</cp:lastModifiedBy>
  <cp:revision>2</cp:revision>
  <cp:lastPrinted>2024-03-23T11:09:00Z</cp:lastPrinted>
  <dcterms:created xsi:type="dcterms:W3CDTF">2024-03-23T11:11:00Z</dcterms:created>
  <dcterms:modified xsi:type="dcterms:W3CDTF">2024-03-23T11:11:00Z</dcterms:modified>
</cp:coreProperties>
</file>