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850" w:left="-85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ZKO Jind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řichův Hradec poř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ádá z pov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ěřen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ČKNO a Jihočesk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 pobo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čky ČKNO</w:t>
      </w:r>
    </w:p>
    <w:p>
      <w:pPr>
        <w:spacing w:before="0" w:after="0" w:line="276"/>
        <w:ind w:right="-850" w:left="-85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dne 15.10.2016</w:t>
      </w:r>
    </w:p>
    <w:p>
      <w:pPr>
        <w:tabs>
          <w:tab w:val="left" w:pos="255" w:leader="none"/>
          <w:tab w:val="center" w:pos="4536" w:leader="none"/>
        </w:tabs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KRAJSKOU VÝSTAVU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ĚMECK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ÝCH OV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ÁK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Ů</w:t>
      </w:r>
    </w:p>
    <w:p>
      <w:pPr>
        <w:spacing w:before="0" w:after="12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20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Místo konání: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NA CVI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ČIŠTI V JINDŘICHOVĚ HRADCI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RADOU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ŇCE, ULICE KE ML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ÝNU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Program: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7.00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8.30 hod</w:t>
        <w:tab/>
        <w:t xml:space="preserve">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řej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ímka ps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ů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  <w:tab/>
        <w:t xml:space="preserve">9.00 hod</w:t>
        <w:tab/>
        <w:tab/>
        <w:t xml:space="preserve">zahájení výstavy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posuzov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ání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ídy: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12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ů</w:t>
        <w:tab/>
        <w:tab/>
        <w:t xml:space="preserve">tř. dorostu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  <w:tab/>
        <w:t xml:space="preserve">12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18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ů</w:t>
        <w:tab/>
        <w:tab/>
        <w:t xml:space="preserve">tř. mlad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ých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  <w:tab/>
        <w:t xml:space="preserve">18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24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ů</w:t>
        <w:tab/>
        <w:tab/>
        <w:t xml:space="preserve">tř. dosp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ívajících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  <w:tab/>
        <w:t xml:space="preserve">Nad 24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ů</w:t>
        <w:tab/>
        <w:tab/>
        <w:t xml:space="preserve">tř. pracovn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  <w:tab/>
        <w:t xml:space="preserve">Od 8 let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ěku</w:t>
        <w:tab/>
        <w:tab/>
        <w:t xml:space="preserve">tř. veter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án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ů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Rozhod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í: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  <w:t xml:space="preserve">Ing. Karel Strouhal</w:t>
        <w:tab/>
        <w:t xml:space="preserve">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šechny tř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ídy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Tituly (platí zvlá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šť pro kr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átkosrstou a dlouhosrstou varietu):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Vít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ěz tř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ůže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ískat jedinec na prvním míst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ě ve všech tř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ídách, mimo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ř. dorostu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Krajský vít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ěz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ůže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ískat jedinec, s titulem vít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ěz tř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ídy pracovní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Podmínky 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časti: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ída pracovní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ředepsan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 zkou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ška z 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ýkonu (min. ZM, IPO-V) + RTG DKK zapsaný v PP, jedinci narození po 1.7.2012 dokládají v PP povinn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ě 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ýsledek RTG DLK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ída dospívajících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RTG DKK + RTG DLK zapsaný v PP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ě mlad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ých, dospívajících a pracovních bude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řezkušovan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 lhostejnost k výst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řelu.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řazen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 do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ídy je rozhodující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ěk psa v den 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ání výstavy.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Výstava se koná dle platného výstavního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ádu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ČMKU a ČKNO. 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Z 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časti na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ýstav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ě jsou vyloučeni psi dle čl. 12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ýst.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ádu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ČMKU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Posuzování: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Známka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ýborný“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ůže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ýt zadána pouze jedinci ve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ě pracovn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 s výsledkem RTG DKK (p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íp. i DLK) max. II. st.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Doklady pro 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čast: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Originál PP + výkonnostní kní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žka. Očkovac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 pr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ůkaz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s platn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ým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áním proti vzteklin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ě, psince, parvovir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óze (nejmén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ě jeden měs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íc a nejdéle jeden rok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řed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ýstavou).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ůkaz člena ČKNO.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Protest: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Protest proti rozhodnutí rozhod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ího (ocen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í, zadání 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řad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í, titul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ů) nen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ípustný viz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čl. 15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ýst.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ádu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ČMKU.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Protest z form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álních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ůvodů je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ípustný po slo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 zálohy 500,-K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 v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ě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ítnutí protestu propadá ve prosp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ěch pořadatele. 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Výstavní poplatky: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300,-K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 za 1 psa, nečlen ČKNO 500,-Kč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Inzerce v katalogu: celá strana 200,-K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½ strany 100,-K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Uzáv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ěrka přihl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šek:  7. 10. 2016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Později došl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šky nebudou přijaty!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řihl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šky a poplatky složenkou typu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zas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ílejte na adresu: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Milada Trávní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čkov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á, Sídl. Vajgar 584/III., Jind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řichův Hradec 377 01, Tel: 604 264 009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řihl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šce přiložte kopii dokladu o zaplacen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 výstavního poplatku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íp. kopii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ůkazu člena ČKNO nalepen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na zadní stran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ě přihl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šky, oboustrannou kopii PP!!!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Jinak nebudete na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ýstavu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řijat!!!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Přijet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 na výstavu nebude potvrzováno.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řihl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šky možno zaslat e-mailem: jh-vystava@seznam.cz 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Den uz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áv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ěrky zůst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ává stejný!!!!!!!</w:t>
      </w:r>
    </w:p>
    <w:p>
      <w:pPr>
        <w:spacing w:before="0" w:after="0" w:line="276"/>
        <w:ind w:right="-850" w:left="-8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Aktuality najdete na internetových stránkách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ww.zkojh.wbs.cz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ŠKA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na krajskou výstavu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ěmeck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ých 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dne 15.10.2016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 Jind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řichově Hradci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Údaje 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šte hůlkov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ým písmem 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čitelně!!!!!!!!!!!!!!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Pohlaví:</w:t>
        <w:tab/>
        <w:t xml:space="preserve">     pes</w:t>
        <w:tab/>
        <w:t xml:space="preserve">      fena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(ozna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čte)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ída:</w:t>
        <w:tab/>
        <w:t xml:space="preserve">dorost   </w:t>
        <w:tab/>
        <w:t xml:space="preserve">     mladý</w:t>
        <w:tab/>
        <w:tab/>
        <w:t xml:space="preserve">dospívajících</w:t>
        <w:tab/>
        <w:tab/>
        <w:t xml:space="preserve">pracovní</w:t>
        <w:tab/>
        <w:t xml:space="preserve">veterán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ů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(označte)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Druh srsti:</w:t>
        <w:tab/>
        <w:tab/>
        <w:t xml:space="preserve">krátkosrstý</w:t>
        <w:tab/>
        <w:tab/>
        <w:t xml:space="preserve">dlouhosrstý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(ozna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čte)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Jméno psa/feny……………………………………………………………………………………………………………………………………………………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Chov. stanice………………………………………………………………………………………………………………………………………………………..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íslo zápisu…………………………………….…………………..……… Tetovací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íslo……………………………………………….…………………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Datum nar. ………………………………………..……. RTG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DKK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RTG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DLK..….………………………..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Zkou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šky z 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ýkonu………………………………………………………………………………………………………………………………………………….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Otec.………………………………………………………………………………………………….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íslo zápisu……………………………….…….………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Matka………………………………………………………………………………………………..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íslo zápisu………………………………………………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Chovatel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adresy…………………………………………………………………………………………………………………………………………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Majitel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adresy (PSČ)………………………………………………………………………………………………………………....................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…………………………………………………………………………………….……………………….. Tel. ……………………………..………………………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žitel…………………………………………………………………………………………………………………………………………………………………..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Prohla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šuji, že jsou mi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áma ustanovení propozic a svým podpisem se zavazuji je dodr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žovat. Současně prohlašuji, že všechny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údaje na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šce jsou pravdiv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 souhlas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s uvedením své adresy a jména a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íjmení v katalogu.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V………………………………………….…………………… dne………………………….………………………………………..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</w:r>
    </w:p>
    <w:p>
      <w:pPr>
        <w:spacing w:before="0" w:after="200" w:line="276"/>
        <w:ind w:right="0" w:left="2832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Podpis vystavovatele……………………………………………………………………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zkojh.wbs.cz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