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24" w:rsidRPr="00F26324" w:rsidRDefault="00F26324" w:rsidP="00D81F21">
      <w:pPr>
        <w:pStyle w:val="Nzev"/>
        <w:jc w:val="center"/>
        <w:rPr>
          <w:rFonts w:ascii="Bookman Old Style" w:hAnsi="Bookman Old Style"/>
          <w:b/>
          <w:noProof/>
          <w:lang w:eastAsia="cs-CZ"/>
        </w:rPr>
      </w:pPr>
      <w:r w:rsidRPr="00F26324">
        <w:rPr>
          <w:rFonts w:ascii="Bookman Old Style" w:hAnsi="Bookman Old Style"/>
          <w:b/>
          <w:noProof/>
          <w:lang w:eastAsia="cs-CZ"/>
        </w:rPr>
        <w:t xml:space="preserve">ZKO Tábor pořádá dne </w:t>
      </w:r>
    </w:p>
    <w:p w:rsidR="009937F9" w:rsidRPr="00D81F21" w:rsidRDefault="00EA7919" w:rsidP="00D81F21">
      <w:pPr>
        <w:pStyle w:val="Nzev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lang w:eastAsia="cs-CZ"/>
        </w:rPr>
        <w:t>27.4.2024</w:t>
      </w:r>
      <w:r w:rsidR="00BD5168" w:rsidRPr="00F26324">
        <w:rPr>
          <w:rFonts w:ascii="Bookman Old Style" w:hAnsi="Bookman Old Style"/>
          <w:b/>
          <w:noProof/>
          <w:lang w:eastAsia="cs-CZ"/>
        </w:rPr>
        <w:br/>
        <w:t xml:space="preserve">    Oblatní</w:t>
      </w:r>
      <w:r w:rsidR="0023144C" w:rsidRPr="00F26324">
        <w:rPr>
          <w:rFonts w:ascii="Bookman Old Style" w:hAnsi="Bookman Old Style"/>
          <w:b/>
          <w:noProof/>
          <w:lang w:eastAsia="cs-CZ"/>
        </w:rPr>
        <w:t xml:space="preserve"> výstavu německých ovčák</w:t>
      </w:r>
      <w:bookmarkStart w:id="0" w:name="_GoBack"/>
      <w:bookmarkEnd w:id="0"/>
      <w:r w:rsidR="0023144C" w:rsidRPr="00F26324">
        <w:rPr>
          <w:rFonts w:ascii="Bookman Old Style" w:hAnsi="Bookman Old Style"/>
          <w:b/>
          <w:noProof/>
          <w:lang w:eastAsia="cs-CZ"/>
        </w:rPr>
        <w:t>ů</w:t>
      </w:r>
      <w:r w:rsidR="0023144C" w:rsidRPr="00F26324">
        <w:rPr>
          <w:rFonts w:ascii="Bookman Old Style" w:hAnsi="Bookman Old Style"/>
          <w:b/>
          <w:noProof/>
          <w:lang w:eastAsia="cs-CZ"/>
        </w:rPr>
        <w:br/>
      </w:r>
      <w:r w:rsidR="00CC71EC">
        <w:rPr>
          <w:noProof/>
          <w:lang w:eastAsia="cs-CZ"/>
        </w:rPr>
        <w:drawing>
          <wp:inline distT="0" distB="0" distL="0" distR="0">
            <wp:extent cx="5760720" cy="4032504"/>
            <wp:effectExtent l="19050" t="0" r="0" b="0"/>
            <wp:docPr id="2" name="obrázek 1" descr="Může jít o obrázek 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p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EC" w:rsidRDefault="00CC71EC" w:rsidP="00ED1939">
      <w:pPr>
        <w:jc w:val="center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ED1939" w:rsidRPr="00D81F21" w:rsidRDefault="00ED1939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F26324">
        <w:rPr>
          <w:rFonts w:ascii="Bookman Old Style" w:eastAsia="Times New Roman" w:hAnsi="Bookman Old Style" w:cs="Helvetica"/>
          <w:b/>
          <w:color w:val="373E4D"/>
          <w:sz w:val="18"/>
          <w:u w:val="single"/>
          <w:lang w:eastAsia="cs-CZ"/>
        </w:rPr>
        <w:t>Program</w:t>
      </w:r>
      <w:r w:rsidRPr="00F2632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:</w:t>
      </w:r>
      <w:r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    </w:t>
      </w:r>
      <w:r w:rsidR="005F500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08:00 – 9:00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přejímka psů a kontrola dokladů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5F500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                      09:30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– začátek posuzování psů ve třídách dle katalogu</w:t>
      </w:r>
    </w:p>
    <w:p w:rsidR="00D81F21" w:rsidRDefault="00ED1939" w:rsidP="00D81F21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b/>
          <w:color w:val="373E4D"/>
          <w:sz w:val="28"/>
          <w:szCs w:val="28"/>
          <w:lang w:eastAsia="cs-CZ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Rozhodčí : </w:t>
      </w:r>
      <w:r w:rsidR="00D81F21" w:rsidRPr="00D81F21">
        <w:rPr>
          <w:rFonts w:ascii="Bookman Old Style" w:eastAsia="Times New Roman" w:hAnsi="Bookman Old Style" w:cs="Helvetica"/>
          <w:b/>
          <w:color w:val="373E4D"/>
          <w:sz w:val="28"/>
          <w:szCs w:val="28"/>
          <w:lang w:eastAsia="cs-CZ"/>
        </w:rPr>
        <w:t>Ing. Karel Strouhal</w:t>
      </w:r>
    </w:p>
    <w:p w:rsidR="00F26324" w:rsidRPr="00D81F21" w:rsidRDefault="00F26324" w:rsidP="00D81F21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23144C" w:rsidRDefault="0023144C" w:rsidP="0023144C">
      <w:pPr>
        <w:shd w:val="clear" w:color="auto" w:fill="FEFEFE"/>
        <w:spacing w:after="0" w:line="250" w:lineRule="atLeast"/>
        <w:jc w:val="center"/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Místo konání: </w:t>
      </w:r>
      <w:r w:rsidR="00EA7919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ZKO Tábor GPS souřadnice </w:t>
      </w:r>
      <w:r w:rsidR="00EA7919">
        <w:rPr>
          <w:rFonts w:ascii="Arial" w:hAnsi="Arial" w:cs="Arial"/>
          <w:color w:val="333333"/>
          <w:sz w:val="21"/>
          <w:szCs w:val="21"/>
          <w:shd w:val="clear" w:color="auto" w:fill="FFFFFF"/>
        </w:rPr>
        <w:t>49.40512669150894, 14.6760284900665</w:t>
      </w:r>
    </w:p>
    <w:p w:rsidR="00D21DD5" w:rsidRDefault="00D21DD5" w:rsidP="0023144C">
      <w:pPr>
        <w:shd w:val="clear" w:color="auto" w:fill="FEFEFE"/>
        <w:spacing w:after="0" w:line="250" w:lineRule="atLeast"/>
        <w:jc w:val="center"/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</w:pPr>
    </w:p>
    <w:p w:rsidR="00D21DD5" w:rsidRPr="00D81F21" w:rsidRDefault="00D21DD5" w:rsidP="0023144C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ED1939" w:rsidRPr="00D81F21" w:rsidRDefault="00ED1939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3353DE" w:rsidRPr="00D81F21" w:rsidRDefault="003353DE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23144C" w:rsidRPr="000E3257" w:rsidRDefault="003353DE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V</w:t>
      </w:r>
      <w:r w:rsidR="00F31A25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arian</w:t>
      </w:r>
      <w:r w:rsid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ty:             </w:t>
      </w: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 Krátkosrstý    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                Dlouhosrstý   </w:t>
      </w:r>
    </w:p>
    <w:p w:rsidR="0023144C" w:rsidRPr="000E3257" w:rsidRDefault="000E3257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Třídy:  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doro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stu  (6 - 12 měs.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)          mla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dých (12 - 18 měs.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)     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dospívajících (18 – 24 měs.)</w:t>
      </w:r>
    </w:p>
    <w:p w:rsidR="003353DE" w:rsidRPr="000E3257" w:rsidRDefault="003353DE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pracovní  (od  24 měsíců)       veteránů  (od  8 let)    </w:t>
      </w:r>
    </w:p>
    <w:p w:rsidR="003353DE" w:rsidRPr="00D81F21" w:rsidRDefault="003353DE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ED1939" w:rsidRPr="000E3257" w:rsidRDefault="00B3473C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Doklady nutné pro účast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: originál průkazu původu + výkonnostní knížka, očkovací </w:t>
      </w:r>
      <w:r w:rsidR="00ED1939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průkaz (s platným očkováním proti vzteklině, psince, parvoviroze a infekční hepatitidě v době ne kratší jeden měsíc a ne starší 1 rok)</w:t>
      </w:r>
    </w:p>
    <w:p w:rsidR="00271CEC" w:rsidRPr="000E3257" w:rsidRDefault="00B3473C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Protest proti rozhodnutí rozhodčího není přípustný. Protestovat lze pouze z formálních důvodů porušení výstavních předpisů a propozic.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Protest musí být podán písemně současně se složením jistiny 500,- Kč a to pouze v průběhu výstavy. Nebude-li protest uznán, jistina propadá ve prospěch pořadatele výstavy.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Pokud není v propozicích uvedeno jinak, platí ustanovení Mezinárodního výstavního řádu FCI a výstavního řádu ČKNO. U 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třídy dospívajících</w:t>
      </w:r>
      <w:r w:rsidR="00D0188E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</w:t>
      </w:r>
      <w:r w:rsidR="003353DE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a pracovní 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musí být zap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sán výsledek  RTG v PP, u třídy pracovní je nutné doložit předepsanou zkoušku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z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 výkonu dle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NZŘ nebo MZŘ.</w:t>
      </w:r>
    </w:p>
    <w:p w:rsidR="00271CEC" w:rsidRPr="00D81F21" w:rsidRDefault="00B3473C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</w:p>
    <w:p w:rsidR="0023144C" w:rsidRDefault="00B3473C" w:rsidP="0023144C">
      <w:pPr>
        <w:tabs>
          <w:tab w:val="left" w:pos="4140"/>
        </w:tabs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VÝSTAVNÍ POPLATKY</w:t>
      </w:r>
      <w:r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>: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               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3A11C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za prvního psa  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450 kč </w:t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br/>
      </w: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za každého dalšího psa stejného majitele </w:t>
      </w:r>
      <w:r w:rsidR="00301888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3</w:t>
      </w:r>
      <w:r w:rsidR="00F2632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50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,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- Kč                    </w:t>
      </w:r>
    </w:p>
    <w:p w:rsidR="008F76AF" w:rsidRDefault="00EA7919" w:rsidP="0023144C">
      <w:pPr>
        <w:tabs>
          <w:tab w:val="left" w:pos="4140"/>
        </w:tabs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Datum uzávěrky : 22.4.2024</w:t>
      </w:r>
    </w:p>
    <w:p w:rsidR="000E3257" w:rsidRPr="00D81F21" w:rsidRDefault="000E3257" w:rsidP="0023144C">
      <w:pPr>
        <w:tabs>
          <w:tab w:val="left" w:pos="4140"/>
        </w:tabs>
        <w:rPr>
          <w:rFonts w:ascii="Bookman Old Style" w:hAnsi="Bookman Old Style"/>
        </w:rPr>
      </w:pPr>
    </w:p>
    <w:p w:rsidR="000E3257" w:rsidRDefault="00F31A25" w:rsidP="00F31A25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</w:pPr>
      <w:r w:rsidRPr="00F31A25"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  <w:t>Pro přihlášení vyplňte prosím on line přihlašovací formulář !!!!</w:t>
      </w:r>
    </w:p>
    <w:p w:rsidR="00CC71EC" w:rsidRDefault="00CC71EC" w:rsidP="00F31A25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</w:pPr>
    </w:p>
    <w:p w:rsidR="003A11CC" w:rsidRPr="000E3257" w:rsidRDefault="00B3473C" w:rsidP="000E3257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 xml:space="preserve">Výstavní poplatky </w:t>
      </w:r>
      <w:r w:rsidR="008F76AF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zasílejte na účet :</w:t>
      </w:r>
    </w:p>
    <w:p w:rsidR="003A11CC" w:rsidRDefault="00301888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2201762203/</w:t>
      </w:r>
      <w:r w:rsidR="001567A6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2010 (VS – uveďte číslo zápisu</w:t>
      </w: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psa) do poznámky uveďte JMÉNO PSA !!</w:t>
      </w:r>
    </w:p>
    <w:p w:rsidR="00F31A25" w:rsidRDefault="00F31A25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</w:p>
    <w:p w:rsidR="00F31A25" w:rsidRPr="000E3257" w:rsidRDefault="00F31A25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Kontaktní údaje : </w:t>
      </w:r>
      <w:r w:rsidR="00D26D70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Barbora Zahradníková tel: +420605589369, email provocativono@seznam.cz</w:t>
      </w:r>
    </w:p>
    <w:p w:rsidR="006600A8" w:rsidRPr="00D81F21" w:rsidRDefault="006600A8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3A11CC" w:rsidRPr="00D81F21" w:rsidRDefault="003A11CC" w:rsidP="00ED1939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FF5DA1" w:rsidRPr="00D81F21" w:rsidRDefault="00B3473C" w:rsidP="003A11C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</w:p>
    <w:p w:rsidR="00B3473C" w:rsidRPr="00D81F21" w:rsidRDefault="00B3473C" w:rsidP="00B3473C">
      <w:pPr>
        <w:rPr>
          <w:rFonts w:ascii="Bookman Old Style" w:hAnsi="Bookman Old Style"/>
        </w:rPr>
      </w:pPr>
    </w:p>
    <w:sectPr w:rsidR="00B3473C" w:rsidRPr="00D81F21" w:rsidSect="0099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66" w:rsidRDefault="004F5366" w:rsidP="00B3473C">
      <w:pPr>
        <w:spacing w:after="0" w:line="240" w:lineRule="auto"/>
      </w:pPr>
      <w:r>
        <w:separator/>
      </w:r>
    </w:p>
  </w:endnote>
  <w:endnote w:type="continuationSeparator" w:id="1">
    <w:p w:rsidR="004F5366" w:rsidRDefault="004F5366" w:rsidP="00B3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66" w:rsidRDefault="004F5366" w:rsidP="00B3473C">
      <w:pPr>
        <w:spacing w:after="0" w:line="240" w:lineRule="auto"/>
      </w:pPr>
      <w:r>
        <w:separator/>
      </w:r>
    </w:p>
  </w:footnote>
  <w:footnote w:type="continuationSeparator" w:id="1">
    <w:p w:rsidR="004F5366" w:rsidRDefault="004F5366" w:rsidP="00B3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73C"/>
    <w:rsid w:val="000C6CBC"/>
    <w:rsid w:val="000E3257"/>
    <w:rsid w:val="001567A6"/>
    <w:rsid w:val="00166F82"/>
    <w:rsid w:val="00220DDB"/>
    <w:rsid w:val="0022691D"/>
    <w:rsid w:val="0023144C"/>
    <w:rsid w:val="00271CEC"/>
    <w:rsid w:val="00301888"/>
    <w:rsid w:val="003353DE"/>
    <w:rsid w:val="0034669F"/>
    <w:rsid w:val="003A11CC"/>
    <w:rsid w:val="00436CC3"/>
    <w:rsid w:val="004F5366"/>
    <w:rsid w:val="005F5004"/>
    <w:rsid w:val="006600A8"/>
    <w:rsid w:val="007B2FF4"/>
    <w:rsid w:val="00821812"/>
    <w:rsid w:val="008F0951"/>
    <w:rsid w:val="008F76AF"/>
    <w:rsid w:val="00921F6F"/>
    <w:rsid w:val="009937F9"/>
    <w:rsid w:val="009C2675"/>
    <w:rsid w:val="009C7292"/>
    <w:rsid w:val="009D2C86"/>
    <w:rsid w:val="00A94EF1"/>
    <w:rsid w:val="00AD620E"/>
    <w:rsid w:val="00B3473C"/>
    <w:rsid w:val="00BD5168"/>
    <w:rsid w:val="00BE20DB"/>
    <w:rsid w:val="00CC71EC"/>
    <w:rsid w:val="00CF4D5D"/>
    <w:rsid w:val="00D0188E"/>
    <w:rsid w:val="00D21DD5"/>
    <w:rsid w:val="00D26D70"/>
    <w:rsid w:val="00D81F21"/>
    <w:rsid w:val="00DA715C"/>
    <w:rsid w:val="00E253AA"/>
    <w:rsid w:val="00EA3A13"/>
    <w:rsid w:val="00EA7919"/>
    <w:rsid w:val="00EC52DF"/>
    <w:rsid w:val="00ED1939"/>
    <w:rsid w:val="00F1159C"/>
    <w:rsid w:val="00F26324"/>
    <w:rsid w:val="00F31A25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473C"/>
  </w:style>
  <w:style w:type="paragraph" w:styleId="Zpat">
    <w:name w:val="footer"/>
    <w:basedOn w:val="Normln"/>
    <w:link w:val="Zpat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473C"/>
  </w:style>
  <w:style w:type="character" w:customStyle="1" w:styleId="5yl5">
    <w:name w:val="_5yl5"/>
    <w:basedOn w:val="Standardnpsmoodstavce"/>
    <w:rsid w:val="00B3473C"/>
  </w:style>
  <w:style w:type="character" w:styleId="Hypertextovodkaz">
    <w:name w:val="Hyperlink"/>
    <w:basedOn w:val="Standardnpsmoodstavce"/>
    <w:uiPriority w:val="99"/>
    <w:unhideWhenUsed/>
    <w:rsid w:val="00B3473C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314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263">
          <w:marLeft w:val="0"/>
          <w:marRight w:val="0"/>
          <w:marTop w:val="0"/>
          <w:marBottom w:val="0"/>
          <w:divBdr>
            <w:top w:val="single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Novák</cp:lastModifiedBy>
  <cp:revision>2</cp:revision>
  <dcterms:created xsi:type="dcterms:W3CDTF">2024-03-18T13:28:00Z</dcterms:created>
  <dcterms:modified xsi:type="dcterms:W3CDTF">2024-03-18T13:28:00Z</dcterms:modified>
</cp:coreProperties>
</file>